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27329433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D173F4">
        <w:rPr>
          <w:sz w:val="40"/>
        </w:rPr>
        <w:t>April 15</w:t>
      </w:r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2AE45A84" w:rsidR="003F7C25" w:rsidRDefault="00095BC6" w:rsidP="00095BC6">
      <w:r>
        <w:tab/>
      </w:r>
      <w:r w:rsidR="00AD6BA7">
        <w:t>*</w:t>
      </w:r>
      <w:r w:rsidR="003F7C25">
        <w:t xml:space="preserve">Brian Smithson – Ricoh </w:t>
      </w:r>
    </w:p>
    <w:p w14:paraId="412383CC" w14:textId="35F937D1" w:rsidR="00095BC6" w:rsidRDefault="00B66553" w:rsidP="003F7C25">
      <w:pPr>
        <w:ind w:firstLine="720"/>
      </w:pPr>
      <w:r>
        <w:t>*</w:t>
      </w:r>
      <w:r w:rsidR="00095BC6">
        <w:t xml:space="preserve">Matt Keller – </w:t>
      </w:r>
      <w:proofErr w:type="spellStart"/>
      <w:r w:rsidR="00095BC6">
        <w:t>Corsec</w:t>
      </w:r>
      <w:proofErr w:type="spellEnd"/>
      <w:r w:rsidR="00095BC6">
        <w:t xml:space="preserve"> </w:t>
      </w:r>
      <w:r w:rsidR="00093377">
        <w:t xml:space="preserve"> </w:t>
      </w:r>
    </w:p>
    <w:p w14:paraId="349740A2" w14:textId="262FB5E7" w:rsidR="00C47297" w:rsidRDefault="00C47297" w:rsidP="00C47297">
      <w:pPr>
        <w:ind w:firstLine="720"/>
      </w:pPr>
      <w:r>
        <w:t xml:space="preserve">Miguel Bañón – </w:t>
      </w:r>
      <w:proofErr w:type="spellStart"/>
      <w:r>
        <w:t>Epoche</w:t>
      </w:r>
      <w:proofErr w:type="spellEnd"/>
      <w:r w:rsidR="0004794B">
        <w:t xml:space="preserve"> &amp; </w:t>
      </w:r>
      <w:proofErr w:type="spellStart"/>
      <w:r w:rsidR="0004794B">
        <w:t>Espri</w:t>
      </w:r>
      <w:proofErr w:type="spellEnd"/>
      <w:r w:rsidR="00D955B6">
        <w:t xml:space="preserve"> </w:t>
      </w:r>
      <w:r w:rsidR="00B66553">
        <w:t xml:space="preserve"> - absent </w:t>
      </w:r>
    </w:p>
    <w:p w14:paraId="04A8BF02" w14:textId="53EB392D" w:rsidR="00095BC6" w:rsidRDefault="00AD6BA7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01FD591B" w:rsidR="00356D79" w:rsidRDefault="00AD6BA7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55744E83" w14:textId="447BEF6B" w:rsidR="00EB3063" w:rsidRDefault="00EB3063" w:rsidP="00EB3063">
      <w:pPr>
        <w:ind w:firstLine="720"/>
      </w:pPr>
      <w:r>
        <w:t xml:space="preserve">Simon Milford – </w:t>
      </w:r>
      <w:proofErr w:type="spellStart"/>
      <w:r>
        <w:t>SiVenture</w:t>
      </w:r>
      <w:proofErr w:type="spellEnd"/>
      <w:r>
        <w:t xml:space="preserve">/Cisco </w:t>
      </w:r>
      <w:r w:rsidR="00B66553">
        <w:t>- absent</w:t>
      </w:r>
    </w:p>
    <w:p w14:paraId="7741B4C0" w14:textId="619CB57C" w:rsidR="00D83405" w:rsidRDefault="00B66553" w:rsidP="00EB3063">
      <w:pPr>
        <w:ind w:firstLine="720"/>
      </w:pPr>
      <w:r>
        <w:t>*</w:t>
      </w:r>
      <w:r w:rsidR="00D83405">
        <w:t xml:space="preserve">David Martin – CESG </w:t>
      </w:r>
    </w:p>
    <w:p w14:paraId="73F0D884" w14:textId="6F50078B" w:rsidR="00095BC6" w:rsidRDefault="00AD6BA7" w:rsidP="00095BC6">
      <w:pPr>
        <w:ind w:firstLine="720"/>
      </w:pPr>
      <w:r>
        <w:t>*</w:t>
      </w:r>
      <w:bookmarkStart w:id="0" w:name="_GoBack"/>
      <w:bookmarkEnd w:id="0"/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1A8426EE" w14:textId="77777777" w:rsidR="00D173F4" w:rsidRPr="00D173F4" w:rsidRDefault="00D173F4" w:rsidP="00D173F4">
      <w:pPr>
        <w:ind w:left="720"/>
        <w:rPr>
          <w:color w:val="A6A6A6" w:themeColor="background1" w:themeShade="A6"/>
        </w:rPr>
      </w:pPr>
      <w:r w:rsidRPr="00D173F4">
        <w:rPr>
          <w:b/>
          <w:color w:val="A6A6A6" w:themeColor="background1" w:themeShade="A6"/>
        </w:rPr>
        <w:t>Petra:</w:t>
      </w:r>
      <w:r w:rsidRPr="00D173F4">
        <w:rPr>
          <w:color w:val="A6A6A6" w:themeColor="background1" w:themeShade="A6"/>
        </w:rPr>
        <w:t xml:space="preserve"> send reminder to non-MG session leaders requesting Workshop session summary by April 10 – March 31 – COMPLETE</w:t>
      </w:r>
    </w:p>
    <w:p w14:paraId="3A1315A9" w14:textId="77777777" w:rsidR="00D173F4" w:rsidRPr="00D173F4" w:rsidRDefault="00D173F4" w:rsidP="00D173F4">
      <w:pPr>
        <w:ind w:left="720"/>
        <w:rPr>
          <w:color w:val="A6A6A6" w:themeColor="background1" w:themeShade="A6"/>
        </w:rPr>
      </w:pPr>
      <w:r w:rsidRPr="00D173F4">
        <w:rPr>
          <w:b/>
          <w:color w:val="A6A6A6" w:themeColor="background1" w:themeShade="A6"/>
        </w:rPr>
        <w:t>Mike:</w:t>
      </w:r>
      <w:r w:rsidRPr="00D173F4">
        <w:rPr>
          <w:color w:val="A6A6A6" w:themeColor="background1" w:themeShade="A6"/>
        </w:rPr>
        <w:t xml:space="preserve"> send email to new Workshop participants requesting feedback – April 3 – COMPLETE</w:t>
      </w:r>
    </w:p>
    <w:p w14:paraId="0932C060" w14:textId="77777777" w:rsidR="00D173F4" w:rsidRPr="00D173F4" w:rsidRDefault="00D173F4" w:rsidP="00D173F4">
      <w:pPr>
        <w:ind w:left="720"/>
        <w:rPr>
          <w:color w:val="A6A6A6" w:themeColor="background1" w:themeShade="A6"/>
        </w:rPr>
      </w:pPr>
      <w:r w:rsidRPr="00D173F4">
        <w:rPr>
          <w:b/>
          <w:color w:val="A6A6A6" w:themeColor="background1" w:themeShade="A6"/>
        </w:rPr>
        <w:t>Matt:</w:t>
      </w:r>
      <w:r w:rsidRPr="00D173F4">
        <w:rPr>
          <w:color w:val="A6A6A6" w:themeColor="background1" w:themeShade="A6"/>
        </w:rPr>
        <w:t xml:space="preserve"> post the voting announcement detailed below – April 2 – COMPLETE </w:t>
      </w:r>
    </w:p>
    <w:p w14:paraId="377C0BD8" w14:textId="77777777" w:rsidR="00CD6ACA" w:rsidRPr="007F2747" w:rsidRDefault="00CD6ACA" w:rsidP="00CD6ACA">
      <w:pPr>
        <w:ind w:left="720"/>
        <w:rPr>
          <w:color w:val="FF0000"/>
        </w:rPr>
      </w:pPr>
      <w:r w:rsidRPr="007F2747">
        <w:rPr>
          <w:b/>
          <w:color w:val="FF0000"/>
        </w:rPr>
        <w:t xml:space="preserve">Alicia: </w:t>
      </w:r>
      <w:r w:rsidRPr="007F2747">
        <w:rPr>
          <w:color w:val="FF0000"/>
        </w:rPr>
        <w:t>post a survey asking for how many intend to attend the Workshop the week prior to ICCC in India. – January 31</w:t>
      </w:r>
      <w:r>
        <w:rPr>
          <w:color w:val="FF0000"/>
        </w:rPr>
        <w:t xml:space="preserve"> - DELAYED</w:t>
      </w:r>
    </w:p>
    <w:p w14:paraId="090F123F" w14:textId="4F1C9027" w:rsidR="00CD6ACA" w:rsidRDefault="00CD6ACA" w:rsidP="00CD6ACA">
      <w:pPr>
        <w:ind w:left="720"/>
      </w:pPr>
      <w:r w:rsidRPr="004626B9">
        <w:rPr>
          <w:b/>
        </w:rPr>
        <w:t>Session leaders:</w:t>
      </w:r>
      <w:r>
        <w:t xml:space="preserve"> </w:t>
      </w:r>
      <w:r w:rsidRPr="00AB5469">
        <w:t xml:space="preserve">Session summaries </w:t>
      </w:r>
      <w:r>
        <w:t xml:space="preserve">sent to Alicia – </w:t>
      </w:r>
      <w:r w:rsidRPr="00AB5469">
        <w:t>April</w:t>
      </w:r>
      <w:r>
        <w:t xml:space="preserve"> </w:t>
      </w:r>
      <w:r w:rsidRPr="00AB5469">
        <w:t>10</w:t>
      </w:r>
      <w:r w:rsidR="00D173F4">
        <w:t xml:space="preserve"> – MOSTLY COMPLETE</w:t>
      </w:r>
    </w:p>
    <w:p w14:paraId="5558BBBD" w14:textId="1AA384A6" w:rsidR="00AD6BA7" w:rsidRDefault="00AD6BA7" w:rsidP="00CD6ACA">
      <w:pPr>
        <w:ind w:left="720"/>
      </w:pPr>
      <w:r>
        <w:rPr>
          <w:b/>
        </w:rPr>
        <w:t>Alicia:</w:t>
      </w:r>
      <w:r>
        <w:t xml:space="preserve"> post the session summary </w:t>
      </w:r>
      <w:r w:rsidR="003B06DD">
        <w:t>– April 18</w:t>
      </w:r>
    </w:p>
    <w:p w14:paraId="2D90EAC2" w14:textId="409E84E3" w:rsidR="0088071A" w:rsidRPr="00AB5469" w:rsidRDefault="0088071A" w:rsidP="00CD6ACA">
      <w:pPr>
        <w:ind w:left="720"/>
      </w:pPr>
      <w:r>
        <w:rPr>
          <w:b/>
        </w:rPr>
        <w:t>David:</w:t>
      </w:r>
      <w:r>
        <w:t xml:space="preserve"> review communication/outreach suggestions from Erin Connor. – April 18</w:t>
      </w:r>
    </w:p>
    <w:p w14:paraId="5D487503" w14:textId="77777777" w:rsidR="002C6FE7" w:rsidRDefault="002C6FE7" w:rsidP="002C6FE7">
      <w:r>
        <w:tab/>
      </w: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409B76" w:rsidR="007067B4" w:rsidRPr="00D573E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</w:p>
    <w:p w14:paraId="6D38F4EE" w14:textId="3D1939E9" w:rsidR="00D173F4" w:rsidRPr="00D573E4" w:rsidRDefault="009A7C1F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</w:t>
      </w:r>
      <w:r w:rsidR="00D573E4" w:rsidRPr="00D573E4">
        <w:rPr>
          <w:sz w:val="24"/>
          <w:szCs w:val="24"/>
        </w:rPr>
        <w:t xml:space="preserve">. </w:t>
      </w:r>
      <w:r w:rsidR="00E01B4C">
        <w:rPr>
          <w:sz w:val="24"/>
          <w:szCs w:val="24"/>
        </w:rPr>
        <w:t>S</w:t>
      </w:r>
      <w:r w:rsidR="003F7C25" w:rsidRPr="00D573E4">
        <w:rPr>
          <w:sz w:val="24"/>
          <w:szCs w:val="24"/>
        </w:rPr>
        <w:t>chedule for elections</w:t>
      </w:r>
    </w:p>
    <w:p w14:paraId="20EB492C" w14:textId="797D7BF5" w:rsidR="003F7C25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 w:rsidRPr="00E01B4C">
        <w:rPr>
          <w:bCs/>
          <w:sz w:val="24"/>
          <w:szCs w:val="24"/>
        </w:rPr>
        <w:t>Regular CCUF Member Calls</w:t>
      </w:r>
      <w:r w:rsidR="00E01B4C" w:rsidRPr="00E01B4C">
        <w:rPr>
          <w:sz w:val="24"/>
          <w:szCs w:val="24"/>
        </w:rPr>
        <w:t xml:space="preserve"> </w:t>
      </w:r>
    </w:p>
    <w:p w14:paraId="5E096142" w14:textId="28E5198A" w:rsidR="00D173F4" w:rsidRPr="00D573E4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D. Beginning prep for India</w:t>
      </w:r>
    </w:p>
    <w:p w14:paraId="68CD5567" w14:textId="74DD3666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Here are the current specialization areas, </w:t>
      </w:r>
      <w:proofErr w:type="gramStart"/>
      <w:r>
        <w:rPr>
          <w:rFonts w:asciiTheme="minorHAnsi" w:eastAsia="Times New Roman" w:hAnsiTheme="minorHAnsi" w:cstheme="minorHAnsi"/>
        </w:rPr>
        <w:t>who</w:t>
      </w:r>
      <w:proofErr w:type="gramEnd"/>
      <w:r>
        <w:rPr>
          <w:rFonts w:asciiTheme="minorHAnsi" w:eastAsia="Times New Roman" w:hAnsiTheme="minorHAnsi" w:cstheme="minorHAnsi"/>
        </w:rPr>
        <w:t xml:space="preserve">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493C0999" w14:textId="325852BF" w:rsidR="004217BC" w:rsidRDefault="004217BC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start considering space requirements for ICCC for India. No dates (September), no location announced. </w:t>
      </w:r>
      <w:r w:rsidR="00EB3063">
        <w:rPr>
          <w:rFonts w:asciiTheme="minorHAnsi" w:eastAsia="Times New Roman" w:hAnsiTheme="minorHAnsi" w:cstheme="minorHAnsi"/>
        </w:rPr>
        <w:t>Will</w:t>
      </w:r>
      <w:r>
        <w:rPr>
          <w:rFonts w:asciiTheme="minorHAnsi" w:eastAsia="Times New Roman" w:hAnsiTheme="minorHAnsi" w:cstheme="minorHAnsi"/>
        </w:rPr>
        <w:t xml:space="preserve"> post a query </w:t>
      </w:r>
      <w:r w:rsidR="00EB3063">
        <w:rPr>
          <w:rFonts w:asciiTheme="minorHAnsi" w:eastAsia="Times New Roman" w:hAnsiTheme="minorHAnsi" w:cstheme="minorHAnsi"/>
        </w:rPr>
        <w:t xml:space="preserve">this month </w:t>
      </w:r>
      <w:r>
        <w:rPr>
          <w:rFonts w:asciiTheme="minorHAnsi" w:eastAsia="Times New Roman" w:hAnsiTheme="minorHAnsi" w:cstheme="minorHAnsi"/>
        </w:rPr>
        <w:t>on TeamLab for number of attendees.</w:t>
      </w:r>
    </w:p>
    <w:p w14:paraId="460130F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>Brian, Petra, Simon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02D5EC5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Awaiting comment from David.</w:t>
      </w:r>
    </w:p>
    <w:p w14:paraId="3E4DE7CB" w14:textId="4DC22186" w:rsidR="00AD6BA7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Next steps are taking the suggested information and putting together a way to present it all</w:t>
      </w:r>
    </w:p>
    <w:p w14:paraId="5B299622" w14:textId="3B73E290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Tracking templates – [Miguel, Petra, Simon</w:t>
      </w:r>
      <w:r w:rsidR="00AD6BA7">
        <w:rPr>
          <w:rFonts w:asciiTheme="minorHAnsi" w:eastAsia="Times New Roman" w:hAnsiTheme="minorHAnsi" w:cstheme="minorHAnsi"/>
        </w:rPr>
        <w:t>, Brian</w:t>
      </w:r>
      <w:r w:rsidRPr="00D573E4">
        <w:rPr>
          <w:rFonts w:asciiTheme="minorHAnsi" w:eastAsia="Times New Roman" w:hAnsiTheme="minorHAnsi" w:cstheme="minorHAnsi"/>
        </w:rPr>
        <w:t>] – focused on a method for tracking and making templates available</w:t>
      </w:r>
    </w:p>
    <w:p w14:paraId="4C4B9513" w14:textId="09A5DF4A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</w:t>
      </w:r>
      <w:proofErr w:type="spellStart"/>
      <w:r w:rsidR="00303BCC">
        <w:t>ToR</w:t>
      </w:r>
      <w:proofErr w:type="spellEnd"/>
      <w:r w:rsidR="00303BCC">
        <w:t xml:space="preserve"> template and </w:t>
      </w:r>
      <w:r w:rsidR="00447ECE">
        <w:t xml:space="preserve">comments to be incorporated. </w:t>
      </w:r>
      <w:r w:rsidR="00AD6BA7">
        <w:t>Was</w:t>
      </w:r>
      <w:r w:rsidR="00ED727B">
        <w:t xml:space="preserve"> posted in the SIG for TC Governance and TORs.</w:t>
      </w:r>
      <w:r w:rsidR="00AD6BA7">
        <w:t xml:space="preserve"> This is being used for a </w:t>
      </w:r>
      <w:proofErr w:type="spellStart"/>
      <w:r w:rsidR="00AD6BA7">
        <w:t>ToR</w:t>
      </w:r>
      <w:proofErr w:type="spellEnd"/>
      <w:r w:rsidR="00AD6BA7">
        <w:t xml:space="preserve"> template for </w:t>
      </w:r>
      <w:proofErr w:type="spellStart"/>
      <w:r w:rsidR="00AD6BA7">
        <w:t>iTCs</w:t>
      </w:r>
      <w:proofErr w:type="spellEnd"/>
      <w:r w:rsidR="00AD6BA7">
        <w:t xml:space="preserve"> that Brian drafted. Also created Decision Making Template, and Comment Tracking to come.</w:t>
      </w:r>
    </w:p>
    <w:p w14:paraId="0A3A4B9B" w14:textId="657172B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>Facilitating interaction with Schemes – [Miguel, Matt, Simon] – track open questions to the schemes and their open requests of us</w:t>
      </w:r>
    </w:p>
    <w:p w14:paraId="7F514193" w14:textId="68ECBEFD" w:rsidR="00C10B19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Q</w:t>
      </w:r>
      <w:r w:rsidR="00D7676A">
        <w:rPr>
          <w:rFonts w:asciiTheme="minorHAnsi" w:eastAsia="Times New Roman" w:hAnsiTheme="minorHAnsi" w:cstheme="minorHAnsi"/>
        </w:rPr>
        <w:t xml:space="preserve">uestions </w:t>
      </w:r>
      <w:r w:rsidR="00D173F4">
        <w:rPr>
          <w:rFonts w:asciiTheme="minorHAnsi" w:eastAsia="Times New Roman" w:hAnsiTheme="minorHAnsi" w:cstheme="minorHAnsi"/>
        </w:rPr>
        <w:t>to be gathered for India Workshop and submitted by early August</w:t>
      </w:r>
      <w:r w:rsidR="00447ECE">
        <w:rPr>
          <w:rFonts w:asciiTheme="minorHAnsi" w:eastAsia="Times New Roman" w:hAnsiTheme="minorHAnsi" w:cstheme="minorHAnsi"/>
        </w:rPr>
        <w:t>.</w:t>
      </w:r>
    </w:p>
    <w:p w14:paraId="67C78F7E" w14:textId="6DD8C52A" w:rsidR="00AD6BA7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Received suggestions from Erin Connor for two outreach areas. </w:t>
      </w:r>
    </w:p>
    <w:p w14:paraId="402A8F08" w14:textId="00C74E0F" w:rsidR="00CF2AD7" w:rsidRDefault="00CF2A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David asked to go back and look over these. </w:t>
      </w:r>
    </w:p>
    <w:p w14:paraId="3BBDF0AF" w14:textId="30570097" w:rsidR="00CF2AD7" w:rsidRDefault="00CF2A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Mike to reply and put a </w:t>
      </w:r>
      <w:proofErr w:type="spellStart"/>
      <w:r>
        <w:rPr>
          <w:rFonts w:asciiTheme="minorHAnsi" w:eastAsia="Times New Roman" w:hAnsiTheme="minorHAnsi" w:cstheme="minorHAnsi"/>
        </w:rPr>
        <w:t>strawman</w:t>
      </w:r>
      <w:proofErr w:type="spellEnd"/>
      <w:r>
        <w:rPr>
          <w:rFonts w:asciiTheme="minorHAnsi" w:eastAsia="Times New Roman" w:hAnsiTheme="minorHAnsi" w:cstheme="minorHAnsi"/>
        </w:rPr>
        <w:t xml:space="preserve"> around how we could present the information on national procurement.</w:t>
      </w:r>
    </w:p>
    <w:p w14:paraId="3D2ABC60" w14:textId="297CE935" w:rsidR="00BE68D7" w:rsidRPr="00E633AE" w:rsidRDefault="00BE68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CCUF interaction with other nations – agree with communication and information sharing; determining how to open those dialogues (conference calls, Workshops, </w:t>
      </w:r>
      <w:proofErr w:type="spellStart"/>
      <w:r>
        <w:rPr>
          <w:rFonts w:asciiTheme="minorHAnsi" w:eastAsia="Times New Roman" w:hAnsiTheme="minorHAnsi" w:cstheme="minorHAnsi"/>
        </w:rPr>
        <w:t>etc</w:t>
      </w:r>
      <w:proofErr w:type="spellEnd"/>
      <w:r>
        <w:rPr>
          <w:rFonts w:asciiTheme="minorHAnsi" w:eastAsia="Times New Roman" w:hAnsiTheme="minorHAnsi" w:cstheme="minorHAnsi"/>
        </w:rPr>
        <w:t>)</w:t>
      </w:r>
    </w:p>
    <w:p w14:paraId="527E6D35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>Alicia, Simon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D67F1C2" w14:textId="77B2975C" w:rsidR="00D173F4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Instructions on how to join the CCUF have been added.</w:t>
      </w:r>
    </w:p>
    <w:p w14:paraId="57307447" w14:textId="06F988A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proofErr w:type="gramStart"/>
      <w:r>
        <w:rPr>
          <w:rFonts w:asciiTheme="minorHAnsi" w:eastAsia="Times New Roman" w:hAnsiTheme="minorHAnsi" w:cstheme="minorHAnsi"/>
        </w:rPr>
        <w:t>‘new.ccusersforum.org’</w:t>
      </w:r>
      <w:proofErr w:type="gramEnd"/>
      <w:r>
        <w:rPr>
          <w:rFonts w:asciiTheme="minorHAnsi" w:eastAsia="Times New Roman" w:hAnsiTheme="minorHAnsi" w:cstheme="minorHAnsi"/>
        </w:rPr>
        <w:t xml:space="preserve">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  <w:r w:rsidR="0043661D">
        <w:rPr>
          <w:rFonts w:asciiTheme="minorHAnsi" w:eastAsia="Times New Roman" w:hAnsiTheme="minorHAnsi" w:cstheme="minorHAnsi"/>
        </w:rPr>
        <w:t xml:space="preserve"> </w:t>
      </w:r>
    </w:p>
    <w:p w14:paraId="3010C7C8" w14:textId="6BF77991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FAQ for new to CC</w:t>
      </w:r>
    </w:p>
    <w:p w14:paraId="0ECD1050" w14:textId="5E6FE378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proofErr w:type="spellStart"/>
      <w:r>
        <w:rPr>
          <w:rFonts w:asciiTheme="minorHAnsi" w:eastAsia="Times New Roman" w:hAnsiTheme="minorHAnsi" w:cstheme="minorHAnsi"/>
        </w:rPr>
        <w:t>Prezi</w:t>
      </w:r>
      <w:proofErr w:type="spellEnd"/>
    </w:p>
    <w:p w14:paraId="0FFFABD6" w14:textId="2633F1F0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Whitepaper</w:t>
      </w:r>
    </w:p>
    <w:p w14:paraId="05764B50" w14:textId="5F37BEBA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CCUF: FAQ </w:t>
      </w:r>
    </w:p>
    <w:p w14:paraId="31D54EAB" w14:textId="3076502C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CCUF: Welcome Letter (first version already in use)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325A7128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  <w:r w:rsidR="00ED66D1">
        <w:rPr>
          <w:rFonts w:asciiTheme="minorHAnsi" w:eastAsia="Times New Roman" w:hAnsiTheme="minorHAnsi" w:cstheme="minorHAnsi"/>
        </w:rPr>
        <w:t>; awaiting dashboard for formal process</w:t>
      </w:r>
    </w:p>
    <w:p w14:paraId="0A66120E" w14:textId="52B3E3F2" w:rsidR="00C07167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 </w:t>
      </w:r>
      <w:r w:rsidR="009A7C1F">
        <w:rPr>
          <w:rFonts w:asciiTheme="minorHAnsi" w:eastAsia="Times New Roman" w:hAnsiTheme="minorHAnsi" w:cstheme="minorHAnsi"/>
        </w:rPr>
        <w:t>Reach</w:t>
      </w:r>
      <w:r w:rsidR="00C07167" w:rsidRPr="00D573E4">
        <w:rPr>
          <w:rFonts w:asciiTheme="minorHAnsi" w:eastAsia="Times New Roman" w:hAnsiTheme="minorHAnsi" w:cstheme="minorHAnsi"/>
        </w:rPr>
        <w:t xml:space="preserve"> out to TWG/TC’s and see who wants to meet 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3A07C207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>
        <w:rPr>
          <w:rFonts w:asciiTheme="minorHAnsi" w:eastAsia="Times New Roman" w:hAnsiTheme="minorHAnsi" w:cstheme="minorHAnsi"/>
        </w:rPr>
        <w:t xml:space="preserve"> [Brian</w:t>
      </w:r>
      <w:r w:rsidR="0043661D">
        <w:rPr>
          <w:rFonts w:asciiTheme="minorHAnsi" w:eastAsia="Times New Roman" w:hAnsiTheme="minorHAnsi" w:cstheme="minorHAnsi"/>
        </w:rPr>
        <w:t xml:space="preserve"> continuing to</w:t>
      </w:r>
      <w:r>
        <w:rPr>
          <w:rFonts w:asciiTheme="minorHAnsi" w:eastAsia="Times New Roman" w:hAnsiTheme="minorHAnsi" w:cstheme="minorHAnsi"/>
        </w:rPr>
        <w:t xml:space="preserve"> </w:t>
      </w:r>
      <w:r w:rsidR="0043661D">
        <w:rPr>
          <w:rFonts w:asciiTheme="minorHAnsi" w:eastAsia="Times New Roman" w:hAnsiTheme="minorHAnsi" w:cstheme="minorHAnsi"/>
        </w:rPr>
        <w:t xml:space="preserve">look </w:t>
      </w:r>
      <w:r w:rsidR="008260DE">
        <w:rPr>
          <w:rFonts w:asciiTheme="minorHAnsi" w:eastAsia="Times New Roman" w:hAnsiTheme="minorHAnsi" w:cstheme="minorHAnsi"/>
        </w:rPr>
        <w:t>into quotes from some organizations</w:t>
      </w:r>
      <w:r>
        <w:rPr>
          <w:rFonts w:asciiTheme="minorHAnsi" w:eastAsia="Times New Roman" w:hAnsiTheme="minorHAnsi" w:cstheme="minorHAnsi"/>
        </w:rPr>
        <w:t>]</w:t>
      </w:r>
    </w:p>
    <w:p w14:paraId="43891CE8" w14:textId="1EF0BBC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has been asked for input on how to make ICCC’s in the future less onerous on the hosting nation</w:t>
      </w:r>
      <w:r w:rsidR="00C07167">
        <w:rPr>
          <w:rFonts w:asciiTheme="minorHAnsi" w:eastAsia="Times New Roman" w:hAnsiTheme="minorHAnsi" w:cstheme="minorHAnsi"/>
        </w:rPr>
        <w:t xml:space="preserve"> [Alicia &amp; Matt]</w:t>
      </w:r>
      <w:r w:rsidR="009A7C1F">
        <w:rPr>
          <w:rFonts w:asciiTheme="minorHAnsi" w:eastAsia="Times New Roman" w:hAnsiTheme="minorHAnsi" w:cstheme="minorHAnsi"/>
        </w:rPr>
        <w:t xml:space="preserve">. This meeting </w:t>
      </w:r>
      <w:r w:rsidR="00D173F4">
        <w:rPr>
          <w:rFonts w:asciiTheme="minorHAnsi" w:eastAsia="Times New Roman" w:hAnsiTheme="minorHAnsi" w:cstheme="minorHAnsi"/>
        </w:rPr>
        <w:t>happened as a joint session in Turkey</w:t>
      </w:r>
      <w:r w:rsidR="009A7C1F">
        <w:rPr>
          <w:rFonts w:asciiTheme="minorHAnsi" w:eastAsia="Times New Roman" w:hAnsiTheme="minorHAnsi" w:cstheme="minorHAnsi"/>
        </w:rPr>
        <w:t>.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3A2B673D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A8B34C9" w14:textId="77777777" w:rsidR="008166A4" w:rsidRPr="008166A4" w:rsidRDefault="008166A4" w:rsidP="008166A4">
      <w:pPr>
        <w:ind w:left="270"/>
      </w:pPr>
    </w:p>
    <w:p w14:paraId="7FE853AA" w14:textId="60C0A69E" w:rsidR="00AE1115" w:rsidRPr="00AD5578" w:rsidRDefault="009A7C1F" w:rsidP="00AD5578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S</w:t>
      </w:r>
      <w:r w:rsidRPr="00AD5578">
        <w:rPr>
          <w:sz w:val="24"/>
          <w:szCs w:val="26"/>
        </w:rPr>
        <w:t xml:space="preserve">chedule for </w:t>
      </w:r>
      <w:r>
        <w:rPr>
          <w:sz w:val="24"/>
          <w:szCs w:val="26"/>
        </w:rPr>
        <w:t>E</w:t>
      </w:r>
      <w:r w:rsidRPr="00AD5578">
        <w:rPr>
          <w:sz w:val="24"/>
          <w:szCs w:val="26"/>
        </w:rPr>
        <w:t xml:space="preserve">lections </w:t>
      </w:r>
      <w:r>
        <w:rPr>
          <w:sz w:val="24"/>
          <w:szCs w:val="26"/>
        </w:rPr>
        <w:br/>
        <w:t xml:space="preserve">[Leave in Meeting Minutes Until Elections] </w:t>
      </w:r>
    </w:p>
    <w:p w14:paraId="0F4EA580" w14:textId="17050D5B" w:rsidR="00DC0EC1" w:rsidRPr="001D1BB0" w:rsidRDefault="00BB43FB" w:rsidP="00BB43FB">
      <w:pPr>
        <w:ind w:left="240"/>
      </w:pPr>
      <w:r>
        <w:t>We have now pre-announced the</w:t>
      </w:r>
      <w:r w:rsidR="00AE1115">
        <w:t xml:space="preserve"> 2014 four of the seven CCUF Management Seats </w:t>
      </w:r>
    </w:p>
    <w:p w14:paraId="768A27D0" w14:textId="70023D9A" w:rsidR="00AE1115" w:rsidRDefault="00AE1115" w:rsidP="00007AC4">
      <w:pPr>
        <w:pStyle w:val="Heading4"/>
        <w:ind w:left="240"/>
      </w:pPr>
      <w:r>
        <w:t>Upcoming</w:t>
      </w:r>
      <w:r w:rsidR="00007AC4">
        <w:t xml:space="preserve"> Election</w:t>
      </w:r>
      <w:r>
        <w:t xml:space="preserve"> tasks</w:t>
      </w:r>
    </w:p>
    <w:p w14:paraId="2D264456" w14:textId="5DF9EFA0" w:rsidR="00AE1115" w:rsidRDefault="00AE1115" w:rsidP="00007AC4">
      <w:pPr>
        <w:spacing w:after="100" w:afterAutospacing="1"/>
        <w:ind w:left="245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Working </w:t>
      </w:r>
      <w:r w:rsidR="006C5108">
        <w:rPr>
          <w:rFonts w:asciiTheme="minorHAnsi" w:eastAsia="Times New Roman" w:hAnsiTheme="minorHAnsi" w:cstheme="minorHAnsi"/>
        </w:rPr>
        <w:t>b</w:t>
      </w:r>
      <w:r>
        <w:rPr>
          <w:rFonts w:asciiTheme="minorHAnsi" w:eastAsia="Times New Roman" w:hAnsiTheme="minorHAnsi" w:cstheme="minorHAnsi"/>
        </w:rPr>
        <w:t xml:space="preserve">ackward, items that need to be done for the </w:t>
      </w:r>
      <w:r w:rsidR="008524E2">
        <w:rPr>
          <w:rFonts w:asciiTheme="minorHAnsi" w:eastAsia="Times New Roman" w:hAnsiTheme="minorHAnsi" w:cstheme="minorHAnsi"/>
        </w:rPr>
        <w:t>Elections</w:t>
      </w:r>
      <w:r>
        <w:rPr>
          <w:rFonts w:asciiTheme="minorHAnsi" w:eastAsia="Times New Roman" w:hAnsiTheme="minorHAnsi" w:cstheme="minorHAnsi"/>
        </w:rPr>
        <w:t>:</w:t>
      </w:r>
    </w:p>
    <w:p w14:paraId="21FD9477" w14:textId="781504F3" w:rsidR="0064209E" w:rsidRDefault="00BB43FB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</w:t>
      </w:r>
      <w:r w:rsidR="0064209E">
        <w:rPr>
          <w:rFonts w:asciiTheme="minorHAnsi" w:eastAsia="Times New Roman" w:hAnsiTheme="minorHAnsi" w:cstheme="minorHAnsi"/>
        </w:rPr>
        <w:t>nnounce voting to allow for candidate consideration: [election minus eight weeks] March 5</w:t>
      </w:r>
      <w:r>
        <w:rPr>
          <w:rFonts w:asciiTheme="minorHAnsi" w:eastAsia="Times New Roman" w:hAnsiTheme="minorHAnsi" w:cstheme="minorHAnsi"/>
        </w:rPr>
        <w:t xml:space="preserve"> </w:t>
      </w:r>
    </w:p>
    <w:p w14:paraId="187C337D" w14:textId="5AAD9EE9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 vote rules,</w:t>
      </w:r>
      <w:r w:rsidR="00D66181">
        <w:rPr>
          <w:rFonts w:asciiTheme="minorHAnsi" w:eastAsia="Times New Roman" w:hAnsiTheme="minorHAnsi" w:cstheme="minorHAnsi"/>
        </w:rPr>
        <w:t xml:space="preserve"> </w:t>
      </w:r>
      <w:r w:rsidR="00DB696F">
        <w:rPr>
          <w:rFonts w:asciiTheme="minorHAnsi" w:eastAsia="Times New Roman" w:hAnsiTheme="minorHAnsi" w:cstheme="minorHAnsi"/>
        </w:rPr>
        <w:t xml:space="preserve">get vote counters, </w:t>
      </w:r>
      <w:r w:rsidR="00D66181">
        <w:rPr>
          <w:rFonts w:asciiTheme="minorHAnsi" w:eastAsia="Times New Roman" w:hAnsiTheme="minorHAnsi" w:cstheme="minorHAnsi"/>
        </w:rPr>
        <w:t>voting</w:t>
      </w:r>
      <w:r>
        <w:rPr>
          <w:rFonts w:asciiTheme="minorHAnsi" w:eastAsia="Times New Roman" w:hAnsiTheme="minorHAnsi" w:cstheme="minorHAnsi"/>
        </w:rPr>
        <w:t xml:space="preserve"> </w:t>
      </w:r>
      <w:r w:rsidR="0090440C">
        <w:rPr>
          <w:rFonts w:asciiTheme="minorHAnsi" w:eastAsia="Times New Roman" w:hAnsiTheme="minorHAnsi" w:cstheme="minorHAnsi"/>
        </w:rPr>
        <w:t xml:space="preserve">alias, </w:t>
      </w:r>
      <w:r>
        <w:rPr>
          <w:rFonts w:asciiTheme="minorHAnsi" w:eastAsia="Times New Roman" w:hAnsiTheme="minorHAnsi" w:cstheme="minorHAnsi"/>
        </w:rPr>
        <w:t xml:space="preserve">schedule: </w:t>
      </w:r>
      <w:r w:rsidR="00D66181">
        <w:rPr>
          <w:rFonts w:asciiTheme="minorHAnsi" w:eastAsia="Times New Roman" w:hAnsiTheme="minorHAnsi" w:cstheme="minorHAnsi"/>
        </w:rPr>
        <w:t>[election minus four weeks]</w:t>
      </w:r>
      <w:r w:rsidR="0030327B">
        <w:rPr>
          <w:rFonts w:asciiTheme="minorHAnsi" w:eastAsia="Times New Roman" w:hAnsiTheme="minorHAnsi" w:cstheme="minorHAnsi"/>
        </w:rPr>
        <w:t xml:space="preserve"> April 2</w:t>
      </w:r>
    </w:p>
    <w:p w14:paraId="2007520E" w14:textId="51B6381F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Freeze date for membership: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</w:t>
      </w:r>
    </w:p>
    <w:p w14:paraId="05A17622" w14:textId="68DE3E1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Dates of Nominations: </w:t>
      </w:r>
      <w:r w:rsidR="00D66181">
        <w:rPr>
          <w:rFonts w:asciiTheme="minorHAnsi" w:eastAsia="Times New Roman" w:hAnsiTheme="minorHAnsi" w:cstheme="minorHAnsi"/>
        </w:rPr>
        <w:t>[election minus two weeks]</w:t>
      </w:r>
      <w:r w:rsidR="0030327B">
        <w:rPr>
          <w:rFonts w:asciiTheme="minorHAnsi" w:eastAsia="Times New Roman" w:hAnsiTheme="minorHAnsi" w:cstheme="minorHAnsi"/>
        </w:rPr>
        <w:t xml:space="preserve"> April 16-22</w:t>
      </w:r>
    </w:p>
    <w:p w14:paraId="0F1BC5D5" w14:textId="31297A8E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Campaigning:</w:t>
      </w:r>
      <w:r w:rsidR="00D66181">
        <w:rPr>
          <w:rFonts w:asciiTheme="minorHAnsi" w:eastAsia="Times New Roman" w:hAnsiTheme="minorHAnsi" w:cstheme="minorHAnsi"/>
        </w:rPr>
        <w:t xml:space="preserve"> [election minus one week]</w:t>
      </w:r>
      <w:r w:rsidR="0030327B">
        <w:rPr>
          <w:rFonts w:asciiTheme="minorHAnsi" w:eastAsia="Times New Roman" w:hAnsiTheme="minorHAnsi" w:cstheme="minorHAnsi"/>
        </w:rPr>
        <w:t xml:space="preserve"> April 23-29</w:t>
      </w:r>
    </w:p>
    <w:p w14:paraId="721E55D7" w14:textId="455F7607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Dates of Election: April 30-May 6</w:t>
      </w:r>
    </w:p>
    <w:p w14:paraId="26FF9603" w14:textId="7A3FD503" w:rsid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Announcement of results:</w:t>
      </w:r>
      <w:r w:rsidR="00D66181">
        <w:rPr>
          <w:rFonts w:asciiTheme="minorHAnsi" w:eastAsia="Times New Roman" w:hAnsiTheme="minorHAnsi" w:cstheme="minorHAnsi"/>
        </w:rPr>
        <w:t xml:space="preserve"> May 7</w:t>
      </w:r>
    </w:p>
    <w:p w14:paraId="2125703E" w14:textId="748237E4" w:rsidR="00CC7348" w:rsidRPr="00CC7348" w:rsidRDefault="00CC7348" w:rsidP="00CC7348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Results take effect: </w:t>
      </w:r>
      <w:r w:rsidR="00D66181">
        <w:rPr>
          <w:rFonts w:asciiTheme="minorHAnsi" w:eastAsia="Times New Roman" w:hAnsiTheme="minorHAnsi" w:cstheme="minorHAnsi"/>
        </w:rPr>
        <w:t xml:space="preserve">May monthly meeting on/around </w:t>
      </w:r>
      <w:r w:rsidR="00BB43FB">
        <w:rPr>
          <w:rFonts w:asciiTheme="minorHAnsi" w:eastAsia="Times New Roman" w:hAnsiTheme="minorHAnsi" w:cstheme="minorHAnsi"/>
        </w:rPr>
        <w:t>15</w:t>
      </w:r>
      <w:r w:rsidR="00BB43FB" w:rsidRPr="00BB43FB">
        <w:rPr>
          <w:rFonts w:asciiTheme="minorHAnsi" w:eastAsia="Times New Roman" w:hAnsiTheme="minorHAnsi" w:cstheme="minorHAnsi"/>
          <w:vertAlign w:val="superscript"/>
        </w:rPr>
        <w:t>th</w:t>
      </w:r>
      <w:r w:rsidR="00BB43FB">
        <w:rPr>
          <w:rFonts w:asciiTheme="minorHAnsi" w:eastAsia="Times New Roman" w:hAnsiTheme="minorHAnsi" w:cstheme="minorHAnsi"/>
        </w:rPr>
        <w:t xml:space="preserve"> of the month</w:t>
      </w:r>
    </w:p>
    <w:p w14:paraId="6725688E" w14:textId="77777777" w:rsidR="009010CB" w:rsidRDefault="009010CB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460A4722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is considering starting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CCUF Status Update </w:t>
            </w: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5BB5EA0A" w:rsidR="005F55AC" w:rsidRPr="005F55AC" w:rsidRDefault="00D173F4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Pr="00D173F4">
              <w:rPr>
                <w:rFonts w:eastAsia="Times New Roman" w:cs="Times New Roman"/>
                <w:color w:val="000000"/>
                <w:sz w:val="24"/>
                <w:szCs w:val="24"/>
              </w:rPr>
              <w:t>24 April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D1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 based on elections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039E98AF" w14:textId="5C8AD86E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These times were chosen because they allow for two of the three to be ‘doable’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4BEBCE3F" w:rsidR="0085527B" w:rsidRDefault="00D173F4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Preparations for 6</w:t>
      </w:r>
      <w:r w:rsidRPr="00D173F4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  <w:vertAlign w:val="superscript"/>
        </w:rPr>
        <w:t>th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 xml:space="preserve"> CCUF</w:t>
      </w:r>
      <w:r w:rsidR="003B6311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-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CCDB Workshop in India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DC4B0BE" w14:textId="1C6AF77D" w:rsidR="00C7044E" w:rsidRDefault="00D173F4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Alicia will create a new folder and copy over documents used for planning Turkey and past workshops.</w:t>
      </w: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0962C4F" w14:textId="25925B97" w:rsidR="00A03E7C" w:rsidRDefault="003B6311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Discussed sharing dates for Call for Papers for the ICCC ahead of time on the portal.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1D671CB0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EC4651">
        <w:rPr>
          <w:b/>
        </w:rPr>
        <w:t>Thursday</w:t>
      </w:r>
      <w:r w:rsidR="00AE1115" w:rsidRPr="00D8263B">
        <w:rPr>
          <w:b/>
        </w:rPr>
        <w:t xml:space="preserve">, </w:t>
      </w:r>
      <w:r w:rsidR="00EC4651">
        <w:rPr>
          <w:b/>
        </w:rPr>
        <w:t>May</w:t>
      </w:r>
      <w:r w:rsidR="00897249">
        <w:rPr>
          <w:b/>
        </w:rPr>
        <w:t xml:space="preserve"> </w:t>
      </w:r>
      <w:r w:rsidR="00C43E51">
        <w:rPr>
          <w:b/>
        </w:rPr>
        <w:t>15</w:t>
      </w:r>
      <w:r w:rsidR="00AE1115">
        <w:rPr>
          <w:b/>
        </w:rPr>
        <w:t>.</w:t>
      </w:r>
    </w:p>
    <w:p w14:paraId="74CA95AF" w14:textId="7EE038A4" w:rsidR="00BA3D34" w:rsidRPr="00E14C92" w:rsidRDefault="00EC4651" w:rsidP="00AE1115">
      <w:r>
        <w:t>Voting</w:t>
      </w:r>
      <w:r w:rsidR="00D54398">
        <w:t xml:space="preserve"> results will be in</w:t>
      </w:r>
      <w:r w:rsidR="00C43E51">
        <w:t>.</w:t>
      </w:r>
      <w:r w:rsidR="00D54398">
        <w:t xml:space="preserve"> Transition any departing members out and new ones in.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5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9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0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8"/>
  </w:num>
  <w:num w:numId="5">
    <w:abstractNumId w:val="4"/>
  </w:num>
  <w:num w:numId="6">
    <w:abstractNumId w:val="30"/>
  </w:num>
  <w:num w:numId="7">
    <w:abstractNumId w:val="27"/>
  </w:num>
  <w:num w:numId="8">
    <w:abstractNumId w:val="32"/>
  </w:num>
  <w:num w:numId="9">
    <w:abstractNumId w:val="16"/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4"/>
  </w:num>
  <w:num w:numId="14">
    <w:abstractNumId w:val="31"/>
  </w:num>
  <w:num w:numId="15">
    <w:abstractNumId w:val="33"/>
  </w:num>
  <w:num w:numId="16">
    <w:abstractNumId w:val="28"/>
  </w:num>
  <w:num w:numId="17">
    <w:abstractNumId w:val="13"/>
  </w:num>
  <w:num w:numId="18">
    <w:abstractNumId w:val="21"/>
  </w:num>
  <w:num w:numId="19">
    <w:abstractNumId w:val="36"/>
  </w:num>
  <w:num w:numId="20">
    <w:abstractNumId w:val="5"/>
  </w:num>
  <w:num w:numId="21">
    <w:abstractNumId w:val="6"/>
  </w:num>
  <w:num w:numId="22">
    <w:abstractNumId w:val="38"/>
  </w:num>
  <w:num w:numId="23">
    <w:abstractNumId w:val="9"/>
  </w:num>
  <w:num w:numId="24">
    <w:abstractNumId w:val="35"/>
  </w:num>
  <w:num w:numId="25">
    <w:abstractNumId w:val="19"/>
  </w:num>
  <w:num w:numId="26">
    <w:abstractNumId w:val="2"/>
  </w:num>
  <w:num w:numId="27">
    <w:abstractNumId w:val="18"/>
  </w:num>
  <w:num w:numId="28">
    <w:abstractNumId w:val="0"/>
  </w:num>
  <w:num w:numId="29">
    <w:abstractNumId w:val="22"/>
  </w:num>
  <w:num w:numId="30">
    <w:abstractNumId w:val="12"/>
  </w:num>
  <w:num w:numId="31">
    <w:abstractNumId w:val="40"/>
  </w:num>
  <w:num w:numId="32">
    <w:abstractNumId w:val="15"/>
  </w:num>
  <w:num w:numId="33">
    <w:abstractNumId w:val="29"/>
  </w:num>
  <w:num w:numId="34">
    <w:abstractNumId w:val="24"/>
  </w:num>
  <w:num w:numId="35">
    <w:abstractNumId w:val="17"/>
  </w:num>
  <w:num w:numId="36">
    <w:abstractNumId w:val="3"/>
  </w:num>
  <w:num w:numId="37">
    <w:abstractNumId w:val="39"/>
  </w:num>
  <w:num w:numId="38">
    <w:abstractNumId w:val="26"/>
  </w:num>
  <w:num w:numId="39">
    <w:abstractNumId w:val="7"/>
  </w:num>
  <w:num w:numId="40">
    <w:abstractNumId w:val="23"/>
  </w:num>
  <w:num w:numId="41">
    <w:abstractNumId w:val="20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2048D"/>
    <w:rsid w:val="00031C46"/>
    <w:rsid w:val="000327F0"/>
    <w:rsid w:val="00041A0D"/>
    <w:rsid w:val="00043F51"/>
    <w:rsid w:val="0004794B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80892"/>
    <w:rsid w:val="00085464"/>
    <w:rsid w:val="00087A1E"/>
    <w:rsid w:val="0009107B"/>
    <w:rsid w:val="000910E8"/>
    <w:rsid w:val="00093377"/>
    <w:rsid w:val="000944FF"/>
    <w:rsid w:val="00095BC6"/>
    <w:rsid w:val="000960ED"/>
    <w:rsid w:val="00096614"/>
    <w:rsid w:val="000A6BCA"/>
    <w:rsid w:val="000B2680"/>
    <w:rsid w:val="000C0D78"/>
    <w:rsid w:val="000C27DF"/>
    <w:rsid w:val="000C54E2"/>
    <w:rsid w:val="000C7533"/>
    <w:rsid w:val="000D46B2"/>
    <w:rsid w:val="000D57DB"/>
    <w:rsid w:val="000D7B27"/>
    <w:rsid w:val="000E51DA"/>
    <w:rsid w:val="000F4963"/>
    <w:rsid w:val="000F4B63"/>
    <w:rsid w:val="000F4BBB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C08"/>
    <w:rsid w:val="001A1CDF"/>
    <w:rsid w:val="001A4DDA"/>
    <w:rsid w:val="001B5909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1130"/>
    <w:rsid w:val="001F2EB2"/>
    <w:rsid w:val="001F46DE"/>
    <w:rsid w:val="001F7282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41D4C"/>
    <w:rsid w:val="0024421B"/>
    <w:rsid w:val="0024470D"/>
    <w:rsid w:val="00244C80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327B"/>
    <w:rsid w:val="00303BCC"/>
    <w:rsid w:val="0030526F"/>
    <w:rsid w:val="0031309E"/>
    <w:rsid w:val="0031738A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6288A"/>
    <w:rsid w:val="00370C08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06DD"/>
    <w:rsid w:val="003B1F32"/>
    <w:rsid w:val="003B5AAF"/>
    <w:rsid w:val="003B6311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3661D"/>
    <w:rsid w:val="004432BC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A46"/>
    <w:rsid w:val="00594EE2"/>
    <w:rsid w:val="0059589B"/>
    <w:rsid w:val="00597763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53980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0661"/>
    <w:rsid w:val="008660C3"/>
    <w:rsid w:val="00866B5E"/>
    <w:rsid w:val="0087094B"/>
    <w:rsid w:val="00872512"/>
    <w:rsid w:val="0087346D"/>
    <w:rsid w:val="0087587C"/>
    <w:rsid w:val="0088071A"/>
    <w:rsid w:val="008825D6"/>
    <w:rsid w:val="00895B03"/>
    <w:rsid w:val="00897249"/>
    <w:rsid w:val="008A1884"/>
    <w:rsid w:val="008A44FE"/>
    <w:rsid w:val="008B2ABC"/>
    <w:rsid w:val="008B67A1"/>
    <w:rsid w:val="008C2357"/>
    <w:rsid w:val="008C2C78"/>
    <w:rsid w:val="008C6CB1"/>
    <w:rsid w:val="008D4F99"/>
    <w:rsid w:val="008F549C"/>
    <w:rsid w:val="008F5783"/>
    <w:rsid w:val="008F5FDF"/>
    <w:rsid w:val="00900B48"/>
    <w:rsid w:val="009010CB"/>
    <w:rsid w:val="00901178"/>
    <w:rsid w:val="0090440C"/>
    <w:rsid w:val="00910191"/>
    <w:rsid w:val="00912F34"/>
    <w:rsid w:val="00913AAD"/>
    <w:rsid w:val="00916C53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A2C7A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41A66"/>
    <w:rsid w:val="00A423FB"/>
    <w:rsid w:val="00A42B7C"/>
    <w:rsid w:val="00A461A9"/>
    <w:rsid w:val="00A539AB"/>
    <w:rsid w:val="00A6299E"/>
    <w:rsid w:val="00A62F70"/>
    <w:rsid w:val="00A709E5"/>
    <w:rsid w:val="00A71021"/>
    <w:rsid w:val="00A7115E"/>
    <w:rsid w:val="00A73312"/>
    <w:rsid w:val="00A73FAD"/>
    <w:rsid w:val="00A77299"/>
    <w:rsid w:val="00A80DA3"/>
    <w:rsid w:val="00A82818"/>
    <w:rsid w:val="00A83397"/>
    <w:rsid w:val="00A848E3"/>
    <w:rsid w:val="00A91E5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D6BA7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66553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68D7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533C"/>
    <w:rsid w:val="00C27BEB"/>
    <w:rsid w:val="00C3537B"/>
    <w:rsid w:val="00C36124"/>
    <w:rsid w:val="00C375FA"/>
    <w:rsid w:val="00C4122A"/>
    <w:rsid w:val="00C43E51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ACA"/>
    <w:rsid w:val="00CD6CC2"/>
    <w:rsid w:val="00CE0907"/>
    <w:rsid w:val="00CE23CE"/>
    <w:rsid w:val="00CE2792"/>
    <w:rsid w:val="00CE6E88"/>
    <w:rsid w:val="00CF19A2"/>
    <w:rsid w:val="00CF2AD7"/>
    <w:rsid w:val="00CF601F"/>
    <w:rsid w:val="00D006E6"/>
    <w:rsid w:val="00D02136"/>
    <w:rsid w:val="00D07E97"/>
    <w:rsid w:val="00D1170C"/>
    <w:rsid w:val="00D13438"/>
    <w:rsid w:val="00D173F4"/>
    <w:rsid w:val="00D20D2F"/>
    <w:rsid w:val="00D252D9"/>
    <w:rsid w:val="00D264ED"/>
    <w:rsid w:val="00D32EFD"/>
    <w:rsid w:val="00D36B55"/>
    <w:rsid w:val="00D437C0"/>
    <w:rsid w:val="00D43F8E"/>
    <w:rsid w:val="00D46985"/>
    <w:rsid w:val="00D474F3"/>
    <w:rsid w:val="00D476B7"/>
    <w:rsid w:val="00D53B1E"/>
    <w:rsid w:val="00D53E4C"/>
    <w:rsid w:val="00D54398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3405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E51"/>
    <w:rsid w:val="00E767CE"/>
    <w:rsid w:val="00E83198"/>
    <w:rsid w:val="00E86ED3"/>
    <w:rsid w:val="00E86F58"/>
    <w:rsid w:val="00E9637D"/>
    <w:rsid w:val="00EB3063"/>
    <w:rsid w:val="00EB3E71"/>
    <w:rsid w:val="00EB4C85"/>
    <w:rsid w:val="00EB662F"/>
    <w:rsid w:val="00EC07B4"/>
    <w:rsid w:val="00EC4651"/>
    <w:rsid w:val="00EC60F8"/>
    <w:rsid w:val="00EC73CA"/>
    <w:rsid w:val="00ED01EF"/>
    <w:rsid w:val="00ED398A"/>
    <w:rsid w:val="00ED66D1"/>
    <w:rsid w:val="00ED727B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9143B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150B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1114</Words>
  <Characters>6351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11</cp:revision>
  <dcterms:created xsi:type="dcterms:W3CDTF">2014-03-27T15:47:00Z</dcterms:created>
  <dcterms:modified xsi:type="dcterms:W3CDTF">2014-04-15T16:16:00Z</dcterms:modified>
</cp:coreProperties>
</file>