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:rsidR="00F64020" w:rsidRDefault="00330699">
      <w:pPr>
        <w:pStyle w:val="Title"/>
        <w:rPr>
          <w:caps/>
          <w:sz w:val="40"/>
        </w:rPr>
      </w:pPr>
      <w:r>
        <w:rPr>
          <w:sz w:val="40"/>
        </w:rPr>
        <w:t>January</w:t>
      </w:r>
      <w:r w:rsidR="00DB60DB">
        <w:rPr>
          <w:sz w:val="40"/>
        </w:rPr>
        <w:t xml:space="preserve"> </w:t>
      </w:r>
      <w:r>
        <w:rPr>
          <w:sz w:val="40"/>
        </w:rPr>
        <w:t>1</w:t>
      </w:r>
      <w:r w:rsidR="008530EB">
        <w:rPr>
          <w:sz w:val="40"/>
        </w:rPr>
        <w:t>5</w:t>
      </w:r>
      <w:r w:rsidR="00C26E53">
        <w:rPr>
          <w:sz w:val="40"/>
        </w:rPr>
        <w:t>, 20</w:t>
      </w:r>
      <w:r>
        <w:rPr>
          <w:sz w:val="40"/>
        </w:rPr>
        <w:t>20</w:t>
      </w:r>
    </w:p>
    <w:p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:rsidR="00F64020" w:rsidRDefault="00C26E53">
      <w:r>
        <w:t xml:space="preserve"> </w:t>
      </w:r>
      <w:r>
        <w:tab/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Fiona Pattinson </w:t>
      </w:r>
      <w:r>
        <w:noBreakHyphen/>
        <w:t xml:space="preserve"> </w:t>
      </w:r>
      <w:r w:rsidR="00855640">
        <w:t>Apple</w:t>
      </w:r>
    </w:p>
    <w:p w:rsidR="00F64020" w:rsidRDefault="005F72D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C26E53">
        <w:noBreakHyphen/>
        <w:t xml:space="preserve"> HP</w:t>
      </w:r>
    </w:p>
    <w:p w:rsidR="00F64020" w:rsidRDefault="0024433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Matt Keller </w:t>
      </w:r>
      <w:r w:rsidR="00C26E53">
        <w:noBreakHyphen/>
        <w:t xml:space="preserve"> </w:t>
      </w:r>
      <w:proofErr w:type="spellStart"/>
      <w:r w:rsidR="00C26E53">
        <w:t>Corsec</w:t>
      </w:r>
      <w:proofErr w:type="spellEnd"/>
      <w:r w:rsidR="00C26E53">
        <w:tab/>
      </w:r>
    </w:p>
    <w:p w:rsidR="00F64020" w:rsidRDefault="005F72D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:rsidR="00F64020" w:rsidRDefault="005F72D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proofErr w:type="spellStart"/>
      <w:r w:rsidR="00C26E53">
        <w:t>Epoche</w:t>
      </w:r>
      <w:proofErr w:type="spellEnd"/>
      <w:r w:rsidR="00C26E53">
        <w:t xml:space="preserve"> &amp; </w:t>
      </w:r>
      <w:proofErr w:type="spellStart"/>
      <w:r w:rsidR="00C26E53">
        <w:t>Espri</w:t>
      </w:r>
      <w:proofErr w:type="spellEnd"/>
      <w:r w:rsidR="00C26E53">
        <w:t xml:space="preserve">  </w:t>
      </w:r>
    </w:p>
    <w:p w:rsidR="00F64020" w:rsidRDefault="005F72D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  <w:r w:rsidR="00C26E53">
        <w:tab/>
      </w:r>
      <w:r w:rsidR="00C26E53">
        <w:tab/>
      </w:r>
    </w:p>
    <w:p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>Mary Baish NIAP (CCDB Liaison)</w:t>
      </w:r>
    </w:p>
    <w:p w:rsidR="00A41BCF" w:rsidRDefault="00A41BCF" w:rsidP="00C26E53">
      <w:pPr>
        <w:pStyle w:val="ListParagraph"/>
        <w:numPr>
          <w:ilvl w:val="0"/>
          <w:numId w:val="2"/>
        </w:numPr>
      </w:pPr>
      <w:r>
        <w:t xml:space="preserve">David Martin </w:t>
      </w:r>
      <w:r>
        <w:noBreakHyphen/>
        <w:t xml:space="preserve"> NCSC (guest)</w:t>
      </w:r>
    </w:p>
    <w:p w:rsidR="00F64020" w:rsidRDefault="00C26E53">
      <w:r>
        <w:t>(*) In attendance</w:t>
      </w:r>
    </w:p>
    <w:p w:rsidR="00F64020" w:rsidRDefault="00C26E53">
      <w:pPr>
        <w:pStyle w:val="Heading1"/>
      </w:pPr>
      <w:r>
        <w:t>Agenda:</w:t>
      </w:r>
    </w:p>
    <w:p w:rsidR="00F64020" w:rsidRDefault="00C26E53">
      <w:pPr>
        <w:pStyle w:val="Heading2"/>
      </w:pPr>
      <w:r>
        <w:t>General</w:t>
      </w:r>
    </w:p>
    <w:p w:rsidR="00F64020" w:rsidRDefault="00C26E53">
      <w:r>
        <w:t xml:space="preserve">A rough </w:t>
      </w:r>
      <w:hyperlink r:id="rId7" w:history="1">
        <w:r>
          <w:rPr>
            <w:rStyle w:val="Hyperlink"/>
          </w:rPr>
          <w:t>plan for CCUF activities</w:t>
        </w:r>
      </w:hyperlink>
      <w:r>
        <w:t xml:space="preserve"> has been produced as a guideline. This can be reviewed and updated by the management team.</w:t>
      </w:r>
    </w:p>
    <w:p w:rsidR="00C77979" w:rsidRDefault="00C77979" w:rsidP="00C77979">
      <w:pPr>
        <w:pStyle w:val="Heading2"/>
      </w:pPr>
      <w:r>
        <w:t xml:space="preserve">CCUF </w:t>
      </w:r>
      <w:r>
        <w:t>Elections</w:t>
      </w:r>
    </w:p>
    <w:p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:rsidR="00C77979" w:rsidRDefault="00C77979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to supply list of requirements </w:t>
      </w:r>
    </w:p>
    <w:p w:rsidR="00C77979" w:rsidRDefault="00C77979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All decide on date</w:t>
      </w:r>
    </w:p>
    <w:p w:rsidR="00C77979" w:rsidRDefault="00C77979" w:rsidP="00C77979">
      <w:pPr>
        <w:pStyle w:val="Heading2"/>
      </w:pPr>
      <w:r>
        <w:rPr>
          <w:color w:val="000000" w:themeColor="text1"/>
        </w:rPr>
        <w:t>Report:</w:t>
      </w:r>
    </w:p>
    <w:p w:rsidR="00F64020" w:rsidRDefault="00C26E53">
      <w:pPr>
        <w:pStyle w:val="Heading2"/>
      </w:pPr>
      <w:r>
        <w:t>CCUF Workshops</w:t>
      </w:r>
    </w:p>
    <w:p w:rsidR="00330699" w:rsidRPr="00330699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 w:rsidR="00330699">
        <w:rPr>
          <w:b/>
          <w:color w:val="000000"/>
        </w:rPr>
        <w:t xml:space="preserve"> Feb 24</w:t>
      </w:r>
      <w:r w:rsidR="00330699" w:rsidRPr="00330699">
        <w:rPr>
          <w:b/>
          <w:color w:val="000000"/>
          <w:vertAlign w:val="superscript"/>
        </w:rPr>
        <w:t>th</w:t>
      </w:r>
      <w:proofErr w:type="gramStart"/>
      <w:r w:rsidR="00330699">
        <w:rPr>
          <w:b/>
          <w:color w:val="000000"/>
        </w:rPr>
        <w:t xml:space="preserve"> 2020</w:t>
      </w:r>
      <w:proofErr w:type="gramEnd"/>
    </w:p>
    <w:p w:rsidR="00F64020" w:rsidRPr="00330699" w:rsidRDefault="00330699" w:rsidP="00330699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:rsidR="00F64020" w:rsidRDefault="00C26E53" w:rsidP="00C26E53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FP to post a </w:t>
      </w:r>
      <w:r w:rsidR="00330699">
        <w:rPr>
          <w:color w:val="FF0000"/>
        </w:rPr>
        <w:t xml:space="preserve">2019 </w:t>
      </w:r>
      <w:r>
        <w:rPr>
          <w:color w:val="FF0000"/>
        </w:rPr>
        <w:t>summary in Only Office.</w:t>
      </w:r>
    </w:p>
    <w:p w:rsidR="00330699" w:rsidRDefault="00330699" w:rsidP="00C26E53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MG to send out information</w:t>
      </w:r>
    </w:p>
    <w:p w:rsidR="00330699" w:rsidRDefault="00330699" w:rsidP="00330699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:rsidR="00330699" w:rsidRDefault="00330699" w:rsidP="00330699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Feb 24</w:t>
      </w:r>
      <w:r w:rsidRPr="00330699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>CCUF at Microsoft Office</w:t>
      </w:r>
    </w:p>
    <w:p w:rsidR="00330699" w:rsidRDefault="00330699" w:rsidP="00330699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Poll closes Oct </w:t>
      </w:r>
      <w:proofErr w:type="gramStart"/>
      <w:r>
        <w:rPr>
          <w:color w:val="000000" w:themeColor="text1"/>
        </w:rPr>
        <w:t>31</w:t>
      </w:r>
      <w:proofErr w:type="gramEnd"/>
      <w:r>
        <w:rPr>
          <w:color w:val="000000" w:themeColor="text1"/>
        </w:rPr>
        <w:t xml:space="preserve"> 2019.  Currently:</w:t>
      </w:r>
    </w:p>
    <w:p w:rsidR="00F64020" w:rsidRDefault="00F64020">
      <w:pPr>
        <w:ind w:left="709"/>
        <w:rPr>
          <w:color w:val="000000"/>
        </w:rPr>
      </w:pPr>
    </w:p>
    <w:p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Spring </w:t>
      </w:r>
      <w:r w:rsidR="00594CED">
        <w:rPr>
          <w:b/>
          <w:color w:val="000000"/>
        </w:rPr>
        <w:t xml:space="preserve">Workshop </w:t>
      </w:r>
      <w:r w:rsidR="00330699">
        <w:rPr>
          <w:b/>
          <w:color w:val="000000"/>
        </w:rPr>
        <w:t xml:space="preserve">Burlington, MA </w:t>
      </w:r>
      <w:r>
        <w:rPr>
          <w:b/>
          <w:color w:val="000000"/>
        </w:rPr>
        <w:t>2020</w:t>
      </w:r>
      <w:r w:rsidR="00330699">
        <w:rPr>
          <w:b/>
          <w:color w:val="000000"/>
        </w:rPr>
        <w:t xml:space="preserve"> Mar 17 -19 2020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:rsidR="003A6F8A" w:rsidRDefault="005F72DC" w:rsidP="003A6F8A">
      <w:pPr>
        <w:pStyle w:val="ListParagraph"/>
        <w:numPr>
          <w:ilvl w:val="0"/>
          <w:numId w:val="21"/>
        </w:numPr>
        <w:ind w:firstLine="130"/>
        <w:rPr>
          <w:color w:val="FF0000"/>
        </w:rPr>
      </w:pPr>
      <w:r>
        <w:rPr>
          <w:color w:val="FF0000"/>
        </w:rPr>
        <w:t>PM Planning session meeting</w:t>
      </w:r>
    </w:p>
    <w:p w:rsidR="00583087" w:rsidRDefault="00583087" w:rsidP="003A6F8A">
      <w:pPr>
        <w:pStyle w:val="ListParagraph"/>
        <w:numPr>
          <w:ilvl w:val="0"/>
          <w:numId w:val="21"/>
        </w:numPr>
        <w:ind w:firstLine="130"/>
        <w:rPr>
          <w:color w:val="FF0000"/>
        </w:rPr>
      </w:pPr>
      <w:r>
        <w:rPr>
          <w:color w:val="FF0000"/>
        </w:rPr>
        <w:t>PM to ask Mary to see if Schemes if attending workshop</w:t>
      </w:r>
    </w:p>
    <w:p w:rsidR="003A6F8A" w:rsidRPr="003A6F8A" w:rsidRDefault="003A6F8A" w:rsidP="003A6F8A">
      <w:pPr>
        <w:pStyle w:val="ListParagraph"/>
        <w:ind w:left="1560"/>
        <w:rPr>
          <w:strike/>
          <w:color w:val="FF0000"/>
        </w:rPr>
      </w:pPr>
    </w:p>
    <w:p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Report:</w:t>
      </w:r>
    </w:p>
    <w:p w:rsidR="003A3E01" w:rsidRDefault="00330699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Mar 17 – 19</w:t>
      </w:r>
      <w:r w:rsidRPr="00330699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 xml:space="preserve"> at the Oracle Offices in Burlington</w:t>
      </w:r>
      <w:r w:rsidR="003A3E01">
        <w:rPr>
          <w:color w:val="000000" w:themeColor="text1"/>
        </w:rPr>
        <w:t>.</w:t>
      </w:r>
    </w:p>
    <w:p w:rsidR="00330699" w:rsidRDefault="00330699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Registration open until Feb 20.  Strict limit of 100 people.</w:t>
      </w:r>
    </w:p>
    <w:p w:rsidR="00330699" w:rsidRPr="0005135B" w:rsidRDefault="00330699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Request for sessions closes on Feb 8th</w:t>
      </w:r>
    </w:p>
    <w:p w:rsidR="0005135B" w:rsidRDefault="0005135B" w:rsidP="0005135B">
      <w:pPr>
        <w:pStyle w:val="ListParagraph"/>
        <w:ind w:left="709"/>
        <w:rPr>
          <w:b/>
          <w:color w:val="000000"/>
        </w:rPr>
      </w:pPr>
    </w:p>
    <w:p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:rsidR="0005135B" w:rsidRPr="00330699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 likely to be a shuttle from Madrid airport to hotel</w:t>
      </w:r>
    </w:p>
    <w:p w:rsidR="0005135B" w:rsidRDefault="0005135B" w:rsidP="0005135B">
      <w:pPr>
        <w:pStyle w:val="ListParagraph"/>
        <w:ind w:left="709"/>
        <w:rPr>
          <w:b/>
          <w:color w:val="000000"/>
        </w:rPr>
      </w:pPr>
    </w:p>
    <w:p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221B27" w:rsidRPr="00DB60DB" w:rsidRDefault="00221B27" w:rsidP="00330699">
      <w:pPr>
        <w:pStyle w:val="ListParagraph"/>
        <w:numPr>
          <w:ilvl w:val="0"/>
          <w:numId w:val="22"/>
        </w:numPr>
        <w:rPr>
          <w:strike/>
          <w:color w:val="FF0000"/>
        </w:rPr>
      </w:pPr>
    </w:p>
    <w:p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ICCC will be October 20 -22 2020, Toledo Spain</w:t>
      </w:r>
    </w:p>
    <w:p w:rsidR="00DB60DB" w:rsidRDefault="00DB60DB" w:rsidP="00621E00">
      <w:pPr>
        <w:rPr>
          <w:color w:val="000000"/>
        </w:rPr>
      </w:pPr>
    </w:p>
    <w:p w:rsidR="00621E00" w:rsidRDefault="00621E00" w:rsidP="00621E00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>
        <w:rPr>
          <w:b/>
          <w:color w:val="000000"/>
        </w:rPr>
        <w:t>1</w:t>
      </w:r>
    </w:p>
    <w:p w:rsidR="00621E00" w:rsidRDefault="00621E00" w:rsidP="00621E00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</w:r>
    </w:p>
    <w:p w:rsidR="00621E00" w:rsidRPr="00330699" w:rsidRDefault="00621E00" w:rsidP="00621E00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:rsidR="00621E00" w:rsidRPr="007B61FC" w:rsidRDefault="00621E00" w:rsidP="00621E00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621E00" w:rsidRPr="007B61FC" w:rsidRDefault="00DA6302" w:rsidP="00621E00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Bill still discussing with Schemes</w:t>
      </w:r>
    </w:p>
    <w:p w:rsidR="00621E00" w:rsidRPr="00621E00" w:rsidRDefault="00621E00" w:rsidP="00621E00">
      <w:pPr>
        <w:rPr>
          <w:color w:val="000000"/>
        </w:rPr>
      </w:pPr>
    </w:p>
    <w:p w:rsidR="00F64020" w:rsidRDefault="00C26E53">
      <w:pPr>
        <w:pStyle w:val="Heading2"/>
      </w:pPr>
      <w:r>
        <w:t>Communications/Outreach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:rsidR="00F64020" w:rsidRPr="00051128" w:rsidRDefault="00C26E53" w:rsidP="00051128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1128">
        <w:rPr>
          <w:b/>
          <w:color w:val="000000"/>
        </w:rPr>
        <w:t xml:space="preserve">Actions: </w:t>
      </w:r>
      <w:r w:rsidRPr="00051128">
        <w:rPr>
          <w:b/>
          <w:color w:val="FF0000"/>
        </w:rPr>
        <w:t xml:space="preserve"> </w:t>
      </w:r>
      <w:r w:rsidRPr="00051128">
        <w:rPr>
          <w:color w:val="FF0000"/>
        </w:rPr>
        <w:br/>
        <w:t xml:space="preserve">FP/PM Ongoing: Next newsletter in </w:t>
      </w:r>
      <w:r w:rsidR="00621E00" w:rsidRPr="00051128">
        <w:rPr>
          <w:color w:val="FF0000"/>
        </w:rPr>
        <w:t>Jan</w:t>
      </w:r>
      <w:r w:rsidR="00F140C0" w:rsidRPr="00051128">
        <w:rPr>
          <w:color w:val="FF0000"/>
        </w:rPr>
        <w:t>/Feb</w:t>
      </w:r>
      <w:r w:rsidRPr="00051128">
        <w:rPr>
          <w:color w:val="FF0000"/>
        </w:rPr>
        <w:t xml:space="preserve"> time-frame: </w:t>
      </w:r>
      <w:r w:rsidRPr="00051128">
        <w:rPr>
          <w:color w:val="FF0000"/>
        </w:rPr>
        <w:br/>
      </w:r>
      <w:r w:rsidRPr="00051128">
        <w:rPr>
          <w:b/>
          <w:color w:val="000000" w:themeColor="text1"/>
        </w:rPr>
        <w:t>Report</w:t>
      </w:r>
      <w:r w:rsidRPr="00051128">
        <w:rPr>
          <w:color w:val="000000" w:themeColor="text1"/>
        </w:rPr>
        <w:t xml:space="preserve">: </w:t>
      </w:r>
    </w:p>
    <w:p w:rsidR="00011885" w:rsidRPr="00011885" w:rsidRDefault="00954F17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Last n</w:t>
      </w:r>
      <w:r w:rsidR="00621E00">
        <w:rPr>
          <w:color w:val="000000"/>
        </w:rPr>
        <w:t xml:space="preserve">ewsletter went out Oct </w:t>
      </w:r>
      <w:proofErr w:type="gramStart"/>
      <w:r w:rsidR="00621E00">
        <w:rPr>
          <w:color w:val="000000"/>
        </w:rPr>
        <w:t>16</w:t>
      </w:r>
      <w:proofErr w:type="gramEnd"/>
      <w:r w:rsidR="00621E00">
        <w:rPr>
          <w:color w:val="000000"/>
        </w:rPr>
        <w:t xml:space="preserve"> 2019</w:t>
      </w:r>
    </w:p>
    <w:p w:rsidR="00F64020" w:rsidRDefault="00F64020">
      <w:pPr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:rsidR="00F140C0" w:rsidRDefault="00C26E53" w:rsidP="00330699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:rsidR="00330699" w:rsidRPr="00330699" w:rsidRDefault="00330699" w:rsidP="00330699">
      <w:pPr>
        <w:pStyle w:val="ListParagraph"/>
        <w:numPr>
          <w:ilvl w:val="0"/>
          <w:numId w:val="17"/>
        </w:numPr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 </w:t>
      </w:r>
    </w:p>
    <w:p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(19-05-28)</w:t>
      </w:r>
    </w:p>
    <w:p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lastRenderedPageBreak/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:rsidR="00F64020" w:rsidRDefault="00C22E78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8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9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:rsidR="00DF3132" w:rsidRDefault="00DF3132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FP to resend link to KL and PM to activate accounts</w:t>
      </w:r>
    </w:p>
    <w:p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 w:rsidRPr="00DF3132">
        <w:rPr>
          <w:strike/>
          <w:color w:val="FF0000"/>
        </w:rPr>
        <w:t>FP</w:t>
      </w:r>
      <w:r w:rsidR="00EB3677" w:rsidRPr="00DF3132">
        <w:rPr>
          <w:strike/>
          <w:color w:val="FF0000"/>
        </w:rPr>
        <w:t xml:space="preserve"> to work with Brian to take over the website</w:t>
      </w:r>
      <w:r w:rsidR="00C26E53">
        <w:rPr>
          <w:color w:val="FF0000"/>
        </w:rPr>
        <w:t>.</w:t>
      </w:r>
    </w:p>
    <w:p w:rsidR="00221B27" w:rsidRDefault="00EB367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221B27">
        <w:rPr>
          <w:color w:val="FF0000"/>
        </w:rPr>
        <w:t xml:space="preserve">Update website </w:t>
      </w:r>
      <w:proofErr w:type="gramStart"/>
      <w:r w:rsidR="00221B27">
        <w:rPr>
          <w:color w:val="FF0000"/>
        </w:rPr>
        <w:t>in regard to</w:t>
      </w:r>
      <w:proofErr w:type="gramEnd"/>
      <w:r w:rsidR="00221B27">
        <w:rPr>
          <w:color w:val="FF0000"/>
        </w:rPr>
        <w:t xml:space="preserve"> workshop &amp; ICCC</w:t>
      </w: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FP taken over website</w:t>
      </w:r>
    </w:p>
    <w:p w:rsidR="00EB3677" w:rsidRPr="00DF3132" w:rsidRDefault="00EB3677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Brian has asked MG to take over ownership of the website.  FP </w:t>
      </w:r>
      <w:r w:rsidR="00A15697">
        <w:rPr>
          <w:rFonts w:eastAsia="Times New Roman"/>
          <w:color w:val="000000" w:themeColor="text1"/>
          <w:lang w:eastAsia="en-GB"/>
        </w:rPr>
        <w:t xml:space="preserve">is working on taking up </w:t>
      </w:r>
      <w:r w:rsidR="00451192">
        <w:rPr>
          <w:rFonts w:eastAsia="Times New Roman"/>
          <w:color w:val="000000" w:themeColor="text1"/>
          <w:lang w:eastAsia="en-GB"/>
        </w:rPr>
        <w:t>o</w:t>
      </w:r>
      <w:r w:rsidR="00A15697">
        <w:rPr>
          <w:rFonts w:eastAsia="Times New Roman"/>
          <w:color w:val="000000" w:themeColor="text1"/>
          <w:lang w:eastAsia="en-GB"/>
        </w:rPr>
        <w:t>wnership.</w:t>
      </w:r>
    </w:p>
    <w:p w:rsid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:rsidR="00EB3677" w:rsidRDefault="00EB3677" w:rsidP="00EB3677">
      <w:pPr>
        <w:tabs>
          <w:tab w:val="left" w:pos="2177"/>
        </w:tabs>
        <w:rPr>
          <w:color w:val="FF0000"/>
        </w:rPr>
      </w:pPr>
    </w:p>
    <w:p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:rsidR="00EB3677" w:rsidRDefault="00162BE8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</w:t>
      </w:r>
      <w:proofErr w:type="gramStart"/>
      <w:r w:rsidR="00181E47">
        <w:rPr>
          <w:color w:val="FF0000"/>
        </w:rPr>
        <w:t>call</w:t>
      </w:r>
      <w:r>
        <w:rPr>
          <w:color w:val="FF0000"/>
        </w:rPr>
        <w:t xml:space="preserve"> </w:t>
      </w:r>
      <w:r w:rsidR="00181E47">
        <w:rPr>
          <w:color w:val="FF0000"/>
        </w:rPr>
        <w:t xml:space="preserve"> </w:t>
      </w:r>
      <w:r w:rsidR="00DF3132">
        <w:rPr>
          <w:color w:val="FF0000"/>
        </w:rPr>
        <w:t>January</w:t>
      </w:r>
      <w:proofErr w:type="gramEnd"/>
      <w:r w:rsidR="00DF3132">
        <w:rPr>
          <w:color w:val="FF0000"/>
        </w:rPr>
        <w:t>/Feb</w:t>
      </w:r>
      <w:r w:rsidR="00EB3677">
        <w:rPr>
          <w:color w:val="FF0000"/>
        </w:rPr>
        <w:t>.</w:t>
      </w:r>
    </w:p>
    <w:p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7B61FC" w:rsidRDefault="00162BE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US call </w:t>
      </w:r>
      <w:r w:rsidR="00DF3132">
        <w:rPr>
          <w:rFonts w:eastAsia="Times New Roman"/>
          <w:color w:val="000000"/>
          <w:lang w:eastAsia="en-GB"/>
        </w:rPr>
        <w:t xml:space="preserve">was </w:t>
      </w:r>
      <w:r>
        <w:rPr>
          <w:rFonts w:eastAsia="Times New Roman"/>
          <w:color w:val="000000"/>
          <w:lang w:eastAsia="en-GB"/>
        </w:rPr>
        <w:t xml:space="preserve">on Dec 12th </w:t>
      </w:r>
      <w:r w:rsidR="00DF3132">
        <w:rPr>
          <w:rFonts w:eastAsia="Times New Roman"/>
          <w:color w:val="000000"/>
          <w:lang w:eastAsia="en-GB"/>
        </w:rPr>
        <w:t>and MK uploaded minutes</w:t>
      </w:r>
    </w:p>
    <w:p w:rsidR="00DF3132" w:rsidRPr="007B61FC" w:rsidRDefault="00DF3132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>
        <w:rPr>
          <w:color w:val="000000" w:themeColor="text1"/>
        </w:rPr>
        <w:t>.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0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 xml:space="preserve">We will plan to perform another survey with a goal of presenting in Singapore. FP is drafting a survey using </w:t>
      </w:r>
      <w:proofErr w:type="spellStart"/>
      <w:r>
        <w:rPr>
          <w:color w:val="000000" w:themeColor="text1"/>
        </w:rPr>
        <w:t>surveymonkey</w:t>
      </w:r>
      <w:proofErr w:type="spellEnd"/>
      <w:r>
        <w:rPr>
          <w:color w:val="000000" w:themeColor="text1"/>
        </w:rPr>
        <w:t xml:space="preserve"> - Free service is limited to 10 questions.</w:t>
      </w:r>
    </w:p>
    <w:p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We should produce and communicate the procedures to the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and make reminders that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should provide updates. 19/5/29: This process will be included in the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guide being </w:t>
      </w:r>
      <w:proofErr w:type="spellStart"/>
      <w:r>
        <w:rPr>
          <w:rFonts w:eastAsia="Times New Roman"/>
          <w:color w:val="FF0000"/>
          <w:lang w:eastAsia="en-GB"/>
        </w:rPr>
        <w:t>co-ordinated</w:t>
      </w:r>
      <w:proofErr w:type="spellEnd"/>
      <w:r>
        <w:rPr>
          <w:rFonts w:eastAsia="Times New Roman"/>
          <w:color w:val="FF0000"/>
          <w:lang w:eastAsia="en-GB"/>
        </w:rPr>
        <w:t xml:space="preserve"> by the Tools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(Brian Wood).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</w:t>
      </w:r>
      <w:proofErr w:type="gramStart"/>
      <w:r>
        <w:rPr>
          <w:rFonts w:eastAsia="Times New Roman"/>
          <w:color w:val="FF0000"/>
          <w:lang w:eastAsia="en-GB"/>
        </w:rPr>
        <w:t>/  Need</w:t>
      </w:r>
      <w:proofErr w:type="gramEnd"/>
      <w:r>
        <w:rPr>
          <w:rFonts w:eastAsia="Times New Roman"/>
          <w:color w:val="FF0000"/>
          <w:lang w:eastAsia="en-GB"/>
        </w:rPr>
        <w:t xml:space="preserve"> to identify a “champion” for each topic</w:t>
      </w:r>
      <w:r>
        <w:rPr>
          <w:rFonts w:eastAsia="Times New Roman"/>
          <w:lang w:eastAsia="en-GB"/>
        </w:rPr>
        <w:t>. 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:rsidR="006F704F" w:rsidRDefault="006F704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MB to doublecheck on the HCD </w:t>
      </w:r>
      <w:r w:rsidR="005E26CF">
        <w:rPr>
          <w:rFonts w:eastAsia="Times New Roman"/>
          <w:color w:val="FF0000"/>
          <w:lang w:eastAsia="en-GB"/>
        </w:rPr>
        <w:t>TOR voting progress</w:t>
      </w:r>
    </w:p>
    <w:p w:rsidR="005E26CF" w:rsidRDefault="005E26C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MB to provide a list of CCDB attendees to the joint session</w:t>
      </w:r>
    </w:p>
    <w:p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Vote for approval of HCD is underway.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Spring CCDB meeting location </w:t>
      </w:r>
      <w:r w:rsidR="00EB3677">
        <w:rPr>
          <w:rFonts w:eastAsia="Times New Roman"/>
          <w:lang w:eastAsia="en-GB"/>
        </w:rPr>
        <w:t xml:space="preserve">will be </w:t>
      </w:r>
      <w:r w:rsidR="00EB3677">
        <w:rPr>
          <w:color w:val="000000" w:themeColor="text1"/>
        </w:rPr>
        <w:t xml:space="preserve">April </w:t>
      </w:r>
      <w:proofErr w:type="gramStart"/>
      <w:r w:rsidR="00EB3677">
        <w:rPr>
          <w:color w:val="000000" w:themeColor="text1"/>
        </w:rPr>
        <w:t>21-23</w:t>
      </w:r>
      <w:proofErr w:type="gramEnd"/>
      <w:r w:rsidR="00EB3677">
        <w:rPr>
          <w:color w:val="000000" w:themeColor="text1"/>
        </w:rPr>
        <w:t xml:space="preserve"> 2020, Putrajaya, Malaysia</w:t>
      </w:r>
      <w:r>
        <w:rPr>
          <w:rFonts w:eastAsia="Times New Roman"/>
          <w:lang w:eastAsia="en-GB"/>
        </w:rPr>
        <w:t>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lastRenderedPageBreak/>
        <w:t xml:space="preserve">MK: CCUF answers to CCDB questions could be improved. We need to provide input to the CCDB when they have asked us questions. </w:t>
      </w:r>
    </w:p>
    <w:p w:rsidR="00D30D6C" w:rsidRPr="00D30D6C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Feedback from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. Can the CCUF help co-ordinate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updates to the CC Portal?</w:t>
      </w:r>
      <w:r>
        <w:rPr>
          <w:color w:val="000000" w:themeColor="text1"/>
        </w:rPr>
        <w:br/>
        <w:t>Advice and monitoring by the CCUF management group is underway</w:t>
      </w:r>
    </w:p>
    <w:p w:rsidR="00F64020" w:rsidRDefault="00D30D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has asked for an open discussion topic at the joint session </w:t>
      </w:r>
      <w:proofErr w:type="gramStart"/>
      <w:r>
        <w:rPr>
          <w:color w:val="000000" w:themeColor="text1"/>
        </w:rPr>
        <w:t>in regard to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process whitepaper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:rsidR="00F64020" w:rsidRPr="00DF3132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DF3132">
        <w:rPr>
          <w:rFonts w:eastAsia="Times New Roman"/>
          <w:strike/>
          <w:color w:val="FF0000"/>
          <w:lang w:eastAsia="en-GB"/>
        </w:rPr>
        <w:t xml:space="preserve">KL to </w:t>
      </w:r>
      <w:r w:rsidR="00162BE8" w:rsidRPr="00DF3132">
        <w:rPr>
          <w:rFonts w:eastAsia="Times New Roman"/>
          <w:strike/>
          <w:color w:val="FF0000"/>
          <w:lang w:eastAsia="en-GB"/>
        </w:rPr>
        <w:t>post liaison statement and work on reply</w:t>
      </w:r>
    </w:p>
    <w:p w:rsidR="00DF3132" w:rsidRDefault="00C26E53">
      <w:pPr>
        <w:tabs>
          <w:tab w:val="left" w:pos="2177"/>
        </w:tabs>
        <w:ind w:left="720"/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DF3132">
        <w:t>CCUF ISO WG will be provided request for comments of documents expect Jan /Feb.</w:t>
      </w:r>
    </w:p>
    <w:p w:rsidR="00DF3132" w:rsidRPr="00DF3132" w:rsidRDefault="00DF3132">
      <w:pPr>
        <w:tabs>
          <w:tab w:val="left" w:pos="2177"/>
        </w:tabs>
        <w:ind w:left="720"/>
      </w:pPr>
      <w:r>
        <w:rPr>
          <w:color w:val="000000"/>
        </w:rPr>
        <w:t>Next ISO meeting Russia and in September 14-19 Poland</w:t>
      </w:r>
    </w:p>
    <w:p w:rsidR="00317FF5" w:rsidRDefault="00095B5F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t xml:space="preserve">Kwangwoo represented the CCUF in WG3 in Paris </w:t>
      </w:r>
      <w:r w:rsidR="00317FF5">
        <w:rPr>
          <w:color w:val="000000"/>
          <w:highlight w:val="white"/>
          <w:lang w:eastAsia="en-GB"/>
        </w:rPr>
        <w:t>two weeks ago</w:t>
      </w:r>
      <w:r>
        <w:rPr>
          <w:color w:val="000000"/>
          <w:highlight w:val="white"/>
          <w:lang w:eastAsia="en-GB"/>
        </w:rPr>
        <w:t xml:space="preserve"> and</w:t>
      </w:r>
      <w:r w:rsidR="00317FF5">
        <w:rPr>
          <w:color w:val="000000"/>
          <w:highlight w:val="white"/>
          <w:lang w:eastAsia="en-GB"/>
        </w:rPr>
        <w:t xml:space="preserve"> presented the CCUF Report.</w:t>
      </w:r>
    </w:p>
    <w:p w:rsidR="00317FF5" w:rsidRDefault="00317FF5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>CCUF did not conclude comments, so will provide them for the next phase</w:t>
      </w:r>
    </w:p>
    <w:p w:rsidR="00F64020" w:rsidRDefault="00317FF5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54</w:t>
      </w:r>
      <w:r w:rsidR="00C26E53">
        <w:rPr>
          <w:color w:val="000000"/>
          <w:highlight w:val="white"/>
          <w:lang w:eastAsia="en-GB"/>
        </w:rPr>
        <w:t xml:space="preserve"> members in ISO CCUF group.</w:t>
      </w:r>
    </w:p>
    <w:p w:rsidR="00095B5F" w:rsidRDefault="00626047">
      <w:pPr>
        <w:tabs>
          <w:tab w:val="left" w:pos="2177"/>
        </w:tabs>
        <w:ind w:left="720"/>
      </w:pPr>
      <w:r>
        <w:t xml:space="preserve">KL has uploaded </w:t>
      </w:r>
      <w:r w:rsidR="00095B5F">
        <w:t>to the portal project area</w:t>
      </w:r>
    </w:p>
    <w:p w:rsidR="00095B5F" w:rsidRDefault="00C22E78" w:rsidP="00095B5F">
      <w:pPr>
        <w:pStyle w:val="ListParagraph"/>
        <w:numPr>
          <w:ilvl w:val="0"/>
          <w:numId w:val="19"/>
        </w:numPr>
        <w:tabs>
          <w:tab w:val="left" w:pos="2177"/>
        </w:tabs>
      </w:pPr>
      <w:hyperlink r:id="rId11" w:anchor="2402615" w:history="1">
        <w:r w:rsidR="00095B5F" w:rsidRPr="00095B5F">
          <w:rPr>
            <w:rStyle w:val="Hyperlink"/>
          </w:rPr>
          <w:t>ISO-IECJTC1-SC27-WG3-N1762_WG3_LS_to_CCUF</w:t>
        </w:r>
      </w:hyperlink>
      <w:r w:rsidR="00095B5F">
        <w:t xml:space="preserve"> </w:t>
      </w:r>
    </w:p>
    <w:p w:rsidR="00626047" w:rsidRPr="00095B5F" w:rsidRDefault="00C22E78" w:rsidP="00095B5F">
      <w:pPr>
        <w:pStyle w:val="ListParagraph"/>
        <w:numPr>
          <w:ilvl w:val="0"/>
          <w:numId w:val="19"/>
        </w:numPr>
        <w:tabs>
          <w:tab w:val="left" w:pos="2177"/>
        </w:tabs>
        <w:rPr>
          <w:szCs w:val="24"/>
        </w:rPr>
      </w:pPr>
      <w:hyperlink r:id="rId12" w:anchor="2502249" w:history="1">
        <w:r w:rsidR="00626047" w:rsidRPr="00095B5F">
          <w:rPr>
            <w:rStyle w:val="Hyperlink"/>
          </w:rPr>
          <w:t>3</w:t>
        </w:r>
        <w:r w:rsidR="00626047" w:rsidRPr="00095B5F">
          <w:rPr>
            <w:rStyle w:val="Hyperlink"/>
            <w:vertAlign w:val="superscript"/>
          </w:rPr>
          <w:t>rd</w:t>
        </w:r>
        <w:r w:rsidR="00626047" w:rsidRPr="00095B5F">
          <w:rPr>
            <w:rStyle w:val="Hyperlink"/>
          </w:rPr>
          <w:t xml:space="preserve"> CD 15045</w:t>
        </w:r>
        <w:r w:rsidR="00095B5F" w:rsidRPr="00095B5F">
          <w:rPr>
            <w:rStyle w:val="Hyperlink"/>
          </w:rPr>
          <w:t>_</w:t>
        </w:r>
        <w:r w:rsidR="00626047" w:rsidRPr="00095B5F">
          <w:rPr>
            <w:rStyle w:val="Hyperlink"/>
          </w:rPr>
          <w:t>18045</w:t>
        </w:r>
        <w:r w:rsidR="00095B5F" w:rsidRPr="00095B5F">
          <w:rPr>
            <w:rStyle w:val="Hyperlink"/>
          </w:rPr>
          <w:t>_22216</w:t>
        </w:r>
      </w:hyperlink>
      <w:r w:rsidR="00626047">
        <w:t xml:space="preserve"> </w:t>
      </w:r>
      <w:r w:rsidR="00095B5F">
        <w:t>and comment template</w:t>
      </w:r>
    </w:p>
    <w:p w:rsidR="00095B5F" w:rsidRPr="00095B5F" w:rsidRDefault="00095B5F" w:rsidP="00095B5F">
      <w:pPr>
        <w:tabs>
          <w:tab w:val="left" w:pos="2177"/>
        </w:tabs>
        <w:ind w:left="786"/>
        <w:rPr>
          <w:szCs w:val="24"/>
        </w:rPr>
      </w:pPr>
      <w:r>
        <w:rPr>
          <w:szCs w:val="24"/>
        </w:rPr>
        <w:t>An extension has been submitted and expected publication is April 2021 (</w:t>
      </w:r>
      <w:proofErr w:type="gramStart"/>
      <w:r>
        <w:rPr>
          <w:szCs w:val="24"/>
        </w:rPr>
        <w:t>6 month</w:t>
      </w:r>
      <w:proofErr w:type="gramEnd"/>
      <w:r>
        <w:rPr>
          <w:szCs w:val="24"/>
        </w:rPr>
        <w:t xml:space="preserve"> delay)</w:t>
      </w:r>
    </w:p>
    <w:p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:rsidR="00F64020" w:rsidRDefault="00C26E53">
      <w:pPr>
        <w:pStyle w:val="Heading2"/>
      </w:pPr>
      <w:r>
        <w:t>Conferences &amp; Events with expected CCUF involvement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 (February</w:t>
      </w:r>
      <w:r w:rsidR="00451192">
        <w:rPr>
          <w:color w:val="000000"/>
        </w:rPr>
        <w:t xml:space="preserve"> 24</w:t>
      </w:r>
      <w:r>
        <w:rPr>
          <w:color w:val="000000"/>
        </w:rPr>
        <w:t xml:space="preserve"> San Francisco)</w:t>
      </w:r>
      <w:r w:rsidR="00451192">
        <w:rPr>
          <w:color w:val="000000"/>
        </w:rPr>
        <w:t xml:space="preserve"> 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451192">
        <w:rPr>
          <w:color w:val="000000"/>
        </w:rPr>
        <w:t xml:space="preserve"> (March 17 – 19 Burlington, MA)</w:t>
      </w:r>
    </w:p>
    <w:p w:rsidR="00317FF5" w:rsidRDefault="00317FF5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(April 20 – 28 2020, Russia)</w:t>
      </w:r>
    </w:p>
    <w:p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 (</w:t>
      </w:r>
      <w:r>
        <w:rPr>
          <w:color w:val="000000" w:themeColor="text1"/>
        </w:rPr>
        <w:t xml:space="preserve">April </w:t>
      </w:r>
      <w:proofErr w:type="gramStart"/>
      <w:r>
        <w:rPr>
          <w:color w:val="000000" w:themeColor="text1"/>
        </w:rPr>
        <w:t>21-23</w:t>
      </w:r>
      <w:proofErr w:type="gramEnd"/>
      <w:r>
        <w:rPr>
          <w:color w:val="000000" w:themeColor="text1"/>
        </w:rPr>
        <w:t xml:space="preserve"> 2020, Putrajaya, Malaysia)</w:t>
      </w:r>
      <w:r>
        <w:rPr>
          <w:color w:val="000000"/>
        </w:rPr>
        <w:t xml:space="preserve"> 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(Maryland: April 28-May 1, 2020)</w:t>
      </w:r>
    </w:p>
    <w:p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(April 2020)</w:t>
      </w:r>
    </w:p>
    <w:p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proofErr w:type="gramStart"/>
      <w:r w:rsidR="00EB3677">
        <w:rPr>
          <w:color w:val="000000"/>
        </w:rPr>
        <w:t>20-22</w:t>
      </w:r>
      <w:proofErr w:type="gramEnd"/>
      <w:r w:rsidR="00EB3677" w:rsidRPr="00EB3677">
        <w:rPr>
          <w:color w:val="000000"/>
        </w:rPr>
        <w:t xml:space="preserve"> 2020)</w:t>
      </w:r>
    </w:p>
    <w:p w:rsidR="00F64020" w:rsidRDefault="00C26E53">
      <w:pPr>
        <w:pStyle w:val="Heading2"/>
      </w:pPr>
      <w:r>
        <w:t xml:space="preserve">Collaboration Tools </w:t>
      </w:r>
    </w:p>
    <w:p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:rsidR="00F64020" w:rsidRPr="00E21348" w:rsidRDefault="00C26E53" w:rsidP="00C26E53">
      <w:pPr>
        <w:pStyle w:val="ListParagraph"/>
        <w:numPr>
          <w:ilvl w:val="0"/>
          <w:numId w:val="18"/>
        </w:numPr>
        <w:rPr>
          <w:color w:val="FF0000"/>
        </w:rPr>
      </w:pPr>
      <w:r w:rsidRPr="00E21348">
        <w:rPr>
          <w:color w:val="FF0000"/>
        </w:rPr>
        <w:t>PM/MV to sync up ref membership</w:t>
      </w:r>
      <w:r w:rsidR="00162BE8">
        <w:rPr>
          <w:color w:val="FF0000"/>
        </w:rPr>
        <w:t xml:space="preserve"> in Jan</w:t>
      </w:r>
    </w:p>
    <w:p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</w:t>
      </w:r>
      <w:r w:rsidR="00D66967">
        <w:rPr>
          <w:b/>
          <w:color w:val="FF0000"/>
        </w:rPr>
        <w:t>.</w:t>
      </w:r>
      <w:r w:rsidR="002F0A60">
        <w:rPr>
          <w:b/>
          <w:color w:val="FF0000"/>
        </w:rPr>
        <w:t>3</w:t>
      </w:r>
      <w:r w:rsidR="00DA6302">
        <w:rPr>
          <w:b/>
          <w:color w:val="FF0000"/>
        </w:rPr>
        <w:t>7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2F0A60">
        <w:rPr>
          <w:b/>
          <w:color w:val="FF0000"/>
          <w:highlight w:val="white"/>
        </w:rPr>
        <w:t>53</w:t>
      </w:r>
      <w:r>
        <w:rPr>
          <w:b/>
          <w:color w:val="000000"/>
          <w:highlight w:val="white"/>
        </w:rPr>
        <w:t xml:space="preserve"> / 1000</w:t>
      </w:r>
    </w:p>
    <w:p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2020-01-16</w:t>
      </w:r>
      <w:bookmarkStart w:id="0" w:name="_GoBack"/>
      <w:bookmarkEnd w:id="0"/>
    </w:p>
    <w:p w:rsidR="002F0A60" w:rsidRDefault="002F0A60">
      <w:pPr>
        <w:ind w:left="720"/>
        <w:rPr>
          <w:b/>
          <w:color w:val="000000"/>
        </w:rPr>
      </w:pPr>
    </w:p>
    <w:p w:rsidR="00D66967" w:rsidRDefault="002F0A60">
      <w:pPr>
        <w:ind w:left="720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>
            <wp:extent cx="5591175" cy="2019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A60" w:rsidRDefault="002F0A60">
      <w:pPr>
        <w:ind w:left="720"/>
        <w:rPr>
          <w:b/>
          <w:noProof/>
        </w:rPr>
      </w:pPr>
    </w:p>
    <w:p w:rsidR="00F64020" w:rsidRDefault="00F64020">
      <w:pPr>
        <w:ind w:left="720"/>
        <w:rPr>
          <w:b/>
        </w:rPr>
      </w:pPr>
    </w:p>
    <w:p w:rsidR="00F64020" w:rsidRDefault="00F64020">
      <w:pPr>
        <w:ind w:left="720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David Martin volunteered.</w:t>
      </w:r>
    </w:p>
    <w:p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:rsidR="00B36438" w:rsidRPr="00EB5A43" w:rsidRDefault="00BE15A6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proofErr w:type="gramStart"/>
      <w:r>
        <w:t>February</w:t>
      </w:r>
      <w:r w:rsidR="00DA6302">
        <w:t xml:space="preserve">  </w:t>
      </w:r>
      <w:r w:rsidR="00162BE8" w:rsidRPr="00162BE8">
        <w:t>1</w:t>
      </w:r>
      <w:r>
        <w:t>2</w:t>
      </w:r>
      <w:proofErr w:type="gramEnd"/>
      <w:r w:rsidR="00DA6302">
        <w:t xml:space="preserve"> 2020</w:t>
      </w:r>
      <w:r w:rsidR="00B36438">
        <w:t xml:space="preserve">,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162BE8">
        <w:t>Midnight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E78" w:rsidRDefault="00C22E78">
      <w:r>
        <w:separator/>
      </w:r>
    </w:p>
  </w:endnote>
  <w:endnote w:type="continuationSeparator" w:id="0">
    <w:p w:rsidR="00C22E78" w:rsidRDefault="00C2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E78" w:rsidRDefault="00C22E78">
      <w:r>
        <w:separator/>
      </w:r>
    </w:p>
  </w:footnote>
  <w:footnote w:type="continuationSeparator" w:id="0">
    <w:p w:rsidR="00C22E78" w:rsidRDefault="00C22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0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1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2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C613C3"/>
    <w:multiLevelType w:val="hybridMultilevel"/>
    <w:tmpl w:val="5738522E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8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19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1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3"/>
  </w:num>
  <w:num w:numId="5">
    <w:abstractNumId w:val="12"/>
  </w:num>
  <w:num w:numId="6">
    <w:abstractNumId w:val="17"/>
  </w:num>
  <w:num w:numId="7">
    <w:abstractNumId w:val="21"/>
  </w:num>
  <w:num w:numId="8">
    <w:abstractNumId w:val="1"/>
  </w:num>
  <w:num w:numId="9">
    <w:abstractNumId w:val="18"/>
  </w:num>
  <w:num w:numId="10">
    <w:abstractNumId w:val="0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3"/>
  </w:num>
  <w:num w:numId="16">
    <w:abstractNumId w:val="19"/>
  </w:num>
  <w:num w:numId="17">
    <w:abstractNumId w:val="5"/>
  </w:num>
  <w:num w:numId="18">
    <w:abstractNumId w:val="8"/>
  </w:num>
  <w:num w:numId="19">
    <w:abstractNumId w:val="7"/>
  </w:num>
  <w:num w:numId="20">
    <w:abstractNumId w:val="6"/>
  </w:num>
  <w:num w:numId="21">
    <w:abstractNumId w:val="4"/>
  </w:num>
  <w:num w:numId="22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26DBB"/>
    <w:rsid w:val="00051128"/>
    <w:rsid w:val="0005135B"/>
    <w:rsid w:val="00095B5F"/>
    <w:rsid w:val="0013633D"/>
    <w:rsid w:val="00162BE8"/>
    <w:rsid w:val="00181E47"/>
    <w:rsid w:val="001E5B58"/>
    <w:rsid w:val="00221B27"/>
    <w:rsid w:val="0024433B"/>
    <w:rsid w:val="002E18E1"/>
    <w:rsid w:val="002F0A60"/>
    <w:rsid w:val="00305982"/>
    <w:rsid w:val="00317FF5"/>
    <w:rsid w:val="00330699"/>
    <w:rsid w:val="003A3E01"/>
    <w:rsid w:val="003A6F8A"/>
    <w:rsid w:val="003A716D"/>
    <w:rsid w:val="003D429B"/>
    <w:rsid w:val="00417406"/>
    <w:rsid w:val="0044173F"/>
    <w:rsid w:val="00451192"/>
    <w:rsid w:val="004B7147"/>
    <w:rsid w:val="004D5338"/>
    <w:rsid w:val="004F6E83"/>
    <w:rsid w:val="00506DB5"/>
    <w:rsid w:val="005714A4"/>
    <w:rsid w:val="00583087"/>
    <w:rsid w:val="00594CED"/>
    <w:rsid w:val="005E26CF"/>
    <w:rsid w:val="005F42D6"/>
    <w:rsid w:val="005F72DC"/>
    <w:rsid w:val="00621E00"/>
    <w:rsid w:val="00626047"/>
    <w:rsid w:val="006872F3"/>
    <w:rsid w:val="006934E0"/>
    <w:rsid w:val="006E600C"/>
    <w:rsid w:val="006F704F"/>
    <w:rsid w:val="007A79FF"/>
    <w:rsid w:val="007B61FC"/>
    <w:rsid w:val="008530EB"/>
    <w:rsid w:val="00855640"/>
    <w:rsid w:val="00910395"/>
    <w:rsid w:val="00927EC8"/>
    <w:rsid w:val="00954F17"/>
    <w:rsid w:val="009D5CA1"/>
    <w:rsid w:val="00A119F5"/>
    <w:rsid w:val="00A15697"/>
    <w:rsid w:val="00A20D1D"/>
    <w:rsid w:val="00A41BCF"/>
    <w:rsid w:val="00A80B5A"/>
    <w:rsid w:val="00A872EC"/>
    <w:rsid w:val="00AB581C"/>
    <w:rsid w:val="00AD68BC"/>
    <w:rsid w:val="00B0554A"/>
    <w:rsid w:val="00B11EF2"/>
    <w:rsid w:val="00B36438"/>
    <w:rsid w:val="00B56EBC"/>
    <w:rsid w:val="00BC37BE"/>
    <w:rsid w:val="00BC40D5"/>
    <w:rsid w:val="00BE15A6"/>
    <w:rsid w:val="00BE6C88"/>
    <w:rsid w:val="00C22AD4"/>
    <w:rsid w:val="00C22E78"/>
    <w:rsid w:val="00C26E53"/>
    <w:rsid w:val="00C77979"/>
    <w:rsid w:val="00D16E67"/>
    <w:rsid w:val="00D30D6C"/>
    <w:rsid w:val="00D42AFC"/>
    <w:rsid w:val="00D66967"/>
    <w:rsid w:val="00DA5AE1"/>
    <w:rsid w:val="00DA6302"/>
    <w:rsid w:val="00DB60DB"/>
    <w:rsid w:val="00DF3132"/>
    <w:rsid w:val="00E21348"/>
    <w:rsid w:val="00EB3677"/>
    <w:rsid w:val="00EB5A43"/>
    <w:rsid w:val="00EE0525"/>
    <w:rsid w:val="00EE7F26"/>
    <w:rsid w:val="00F140C0"/>
    <w:rsid w:val="00F231CA"/>
    <w:rsid w:val="00F64020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5FEB8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usersforum.org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ccusersforum.onlyoffice.com/products/files/doceditor.aspx?fileid=5836797" TargetMode="External"/><Relationship Id="rId12" Type="http://schemas.openxmlformats.org/officeDocument/2006/relationships/hyperlink" Target="https://ccusersforum.onlyoffice.com/products/projects/tmdocs.aspx?prjID=534176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usersforum.onlyoffice.com/products/projects/tmdocs.aspx?prjID=53417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cusersforum.onlyoffice.com/products/files/doceditor.aspx?fileid=4296282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ommoncriteriaportal.org/CCUF/" TargetMode="Externa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8</cp:revision>
  <dcterms:created xsi:type="dcterms:W3CDTF">2020-01-14T16:16:00Z</dcterms:created>
  <dcterms:modified xsi:type="dcterms:W3CDTF">2020-01-16T11:57:00Z</dcterms:modified>
</cp:coreProperties>
</file>